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06" w:rsidRPr="002C7A29" w:rsidRDefault="00031C06" w:rsidP="00031C06">
      <w:pPr>
        <w:rPr>
          <w:rFonts w:ascii="due to" w:hAnsi="due to"/>
          <w:b/>
          <w:bCs/>
          <w:sz w:val="16"/>
          <w:szCs w:val="16"/>
        </w:rPr>
      </w:pPr>
    </w:p>
    <w:p w:rsidR="009B18FE" w:rsidRPr="00C16A76" w:rsidRDefault="00D81331" w:rsidP="000D591B">
      <w:pPr>
        <w:jc w:val="center"/>
        <w:rPr>
          <w:rFonts w:ascii="Tahoma" w:hAnsi="Tahoma"/>
          <w:b/>
          <w:bCs/>
          <w:color w:val="000000"/>
          <w:sz w:val="40"/>
        </w:rPr>
      </w:pPr>
      <w:r>
        <w:rPr>
          <w:rFonts w:ascii="Tahoma" w:hAnsi="Tahoma"/>
          <w:b/>
          <w:bCs/>
          <w:color w:val="000000"/>
          <w:sz w:val="40"/>
        </w:rPr>
        <w:t xml:space="preserve">The </w:t>
      </w:r>
      <w:r w:rsidR="009B18FE" w:rsidRPr="00C16A76">
        <w:rPr>
          <w:rFonts w:ascii="Tahoma" w:hAnsi="Tahoma"/>
          <w:b/>
          <w:bCs/>
          <w:i/>
          <w:color w:val="000000"/>
          <w:sz w:val="40"/>
        </w:rPr>
        <w:t>District Series</w:t>
      </w:r>
    </w:p>
    <w:p w:rsidR="009B18FE" w:rsidRPr="00C16A76" w:rsidRDefault="009B18FE" w:rsidP="00BC1ED3">
      <w:pPr>
        <w:jc w:val="center"/>
        <w:rPr>
          <w:rFonts w:ascii="Tahoma" w:hAnsi="Tahoma"/>
          <w:b/>
          <w:bCs/>
          <w:color w:val="000000"/>
          <w:sz w:val="28"/>
        </w:rPr>
      </w:pPr>
      <w:r w:rsidRPr="00C16A76">
        <w:rPr>
          <w:rFonts w:ascii="Tahoma" w:hAnsi="Tahoma"/>
          <w:b/>
          <w:bCs/>
          <w:color w:val="000000"/>
          <w:sz w:val="28"/>
        </w:rPr>
        <w:t>at</w:t>
      </w:r>
    </w:p>
    <w:p w:rsidR="00BC1ED3" w:rsidRPr="00C16A76" w:rsidRDefault="00757782" w:rsidP="00BC1ED3">
      <w:pPr>
        <w:jc w:val="center"/>
        <w:rPr>
          <w:rFonts w:ascii="Tahoma" w:hAnsi="Tahoma"/>
          <w:b/>
          <w:bCs/>
          <w:color w:val="000000"/>
          <w:sz w:val="40"/>
        </w:rPr>
      </w:pPr>
      <w:r w:rsidRPr="00C16A76">
        <w:rPr>
          <w:rFonts w:ascii="Tahoma" w:hAnsi="Tahoma"/>
          <w:b/>
          <w:bCs/>
          <w:color w:val="000000"/>
          <w:sz w:val="40"/>
        </w:rPr>
        <w:t>Warsaw Federal Incline Theater</w:t>
      </w:r>
    </w:p>
    <w:p w:rsidR="001C40E7" w:rsidRPr="00083278" w:rsidRDefault="00DA0BE3" w:rsidP="00BC1ED3">
      <w:pPr>
        <w:jc w:val="center"/>
        <w:rPr>
          <w:rFonts w:ascii="Tahoma" w:hAnsi="Tahoma" w:cs="Tahoma"/>
          <w:b/>
          <w:bCs/>
          <w:color w:val="000000"/>
        </w:rPr>
      </w:pPr>
      <w:r w:rsidRPr="001914EB">
        <w:rPr>
          <w:rFonts w:ascii="Tahoma" w:hAnsi="Tahoma"/>
          <w:b/>
          <w:bCs/>
          <w:color w:val="000000"/>
        </w:rPr>
        <w:t>201</w:t>
      </w:r>
      <w:r w:rsidR="00D81331">
        <w:rPr>
          <w:rFonts w:ascii="Tahoma" w:hAnsi="Tahoma"/>
          <w:b/>
          <w:bCs/>
          <w:color w:val="000000"/>
        </w:rPr>
        <w:t>6 – 2017</w:t>
      </w:r>
      <w:r w:rsidR="00C320A6">
        <w:rPr>
          <w:rFonts w:ascii="Tahoma" w:hAnsi="Tahoma"/>
          <w:b/>
          <w:bCs/>
          <w:color w:val="000000"/>
        </w:rPr>
        <w:t xml:space="preserve"> Subscription Series </w:t>
      </w:r>
      <w:r w:rsidR="001C40E7" w:rsidRPr="00083278">
        <w:rPr>
          <w:rFonts w:ascii="Tahoma" w:hAnsi="Tahoma" w:cs="Tahoma"/>
          <w:b/>
          <w:bCs/>
          <w:color w:val="000000"/>
        </w:rPr>
        <w:t>ON SALE NOW!!!!</w:t>
      </w:r>
    </w:p>
    <w:p w:rsidR="009B18FE" w:rsidRPr="009B18FE" w:rsidRDefault="009B18FE" w:rsidP="009B18FE">
      <w:pPr>
        <w:rPr>
          <w:rFonts w:ascii="Tahoma" w:hAnsi="Tahoma" w:cs="Tahoma"/>
          <w:sz w:val="12"/>
          <w:szCs w:val="12"/>
        </w:rPr>
      </w:pPr>
    </w:p>
    <w:p w:rsidR="000652A5" w:rsidRPr="002B68FF" w:rsidRDefault="000652A5" w:rsidP="000652A5">
      <w:pPr>
        <w:rPr>
          <w:rFonts w:ascii="Tahoma" w:hAnsi="Tahoma" w:cs="Tahoma"/>
          <w:sz w:val="22"/>
          <w:szCs w:val="22"/>
        </w:rPr>
      </w:pPr>
      <w:r w:rsidRPr="002B68FF">
        <w:rPr>
          <w:rFonts w:ascii="Tahoma" w:hAnsi="Tahoma" w:cs="Tahoma"/>
          <w:sz w:val="22"/>
          <w:szCs w:val="22"/>
        </w:rPr>
        <w:t xml:space="preserve">The Warsaw Federal Incline Theater announces its sophomore </w:t>
      </w:r>
      <w:r w:rsidRPr="002B68FF">
        <w:rPr>
          <w:rFonts w:ascii="Tahoma" w:hAnsi="Tahoma" w:cs="Tahoma"/>
          <w:b/>
          <w:i/>
          <w:sz w:val="22"/>
          <w:szCs w:val="22"/>
        </w:rPr>
        <w:t>District Series</w:t>
      </w:r>
      <w:r w:rsidRPr="002B68FF">
        <w:rPr>
          <w:rFonts w:ascii="Tahoma" w:hAnsi="Tahoma" w:cs="Tahoma"/>
          <w:sz w:val="22"/>
          <w:szCs w:val="22"/>
        </w:rPr>
        <w:t xml:space="preserve"> with a slate of </w:t>
      </w:r>
      <w:r>
        <w:rPr>
          <w:rFonts w:ascii="Tahoma" w:hAnsi="Tahoma" w:cs="Tahoma"/>
          <w:sz w:val="22"/>
          <w:szCs w:val="22"/>
        </w:rPr>
        <w:t>bold</w:t>
      </w:r>
      <w:r w:rsidRPr="002B68FF">
        <w:rPr>
          <w:rFonts w:ascii="Tahoma" w:hAnsi="Tahoma" w:cs="Tahoma"/>
          <w:sz w:val="22"/>
          <w:szCs w:val="22"/>
        </w:rPr>
        <w:t xml:space="preserve"> musicals</w:t>
      </w:r>
      <w:r>
        <w:rPr>
          <w:rFonts w:ascii="Tahoma" w:hAnsi="Tahoma" w:cs="Tahoma"/>
          <w:sz w:val="22"/>
          <w:szCs w:val="22"/>
        </w:rPr>
        <w:t xml:space="preserve"> and contemporary comedy</w:t>
      </w:r>
      <w:r w:rsidRPr="002B68FF">
        <w:rPr>
          <w:rFonts w:ascii="Tahoma" w:hAnsi="Tahoma" w:cs="Tahoma"/>
          <w:sz w:val="22"/>
          <w:szCs w:val="22"/>
        </w:rPr>
        <w:t xml:space="preserve"> and drama</w:t>
      </w:r>
      <w:r>
        <w:rPr>
          <w:rFonts w:ascii="Tahoma" w:hAnsi="Tahoma" w:cs="Tahoma"/>
          <w:sz w:val="22"/>
          <w:szCs w:val="22"/>
        </w:rPr>
        <w:t xml:space="preserve"> -</w:t>
      </w:r>
      <w:r w:rsidRPr="002B68FF">
        <w:rPr>
          <w:rFonts w:ascii="Tahoma" w:hAnsi="Tahoma" w:cs="Tahoma"/>
          <w:sz w:val="22"/>
          <w:szCs w:val="22"/>
        </w:rPr>
        <w:t xml:space="preserve"> designed to bring audiences to the edge of their seats. From a </w:t>
      </w:r>
      <w:r>
        <w:rPr>
          <w:rFonts w:ascii="Tahoma" w:hAnsi="Tahoma" w:cs="Tahoma"/>
          <w:sz w:val="22"/>
          <w:szCs w:val="22"/>
        </w:rPr>
        <w:t>musical tale about making musicals,</w:t>
      </w:r>
      <w:r w:rsidRPr="002B68FF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>a stinging appraisal of marriage and friendship</w:t>
      </w:r>
      <w:r w:rsidRPr="002B68FF">
        <w:rPr>
          <w:rFonts w:ascii="Tahoma" w:hAnsi="Tahoma" w:cs="Tahoma"/>
          <w:sz w:val="22"/>
          <w:szCs w:val="22"/>
        </w:rPr>
        <w:t xml:space="preserve">, to </w:t>
      </w:r>
      <w:r>
        <w:rPr>
          <w:rFonts w:ascii="Tahoma" w:hAnsi="Tahoma" w:cs="Tahoma"/>
          <w:sz w:val="22"/>
          <w:szCs w:val="22"/>
        </w:rPr>
        <w:t xml:space="preserve">a whacked-out, funky </w:t>
      </w:r>
      <w:r w:rsidRPr="002B68FF">
        <w:rPr>
          <w:rFonts w:ascii="Tahoma" w:hAnsi="Tahoma" w:cs="Tahoma"/>
          <w:sz w:val="22"/>
          <w:szCs w:val="22"/>
        </w:rPr>
        <w:t>Frankenstein</w:t>
      </w:r>
      <w:r>
        <w:rPr>
          <w:rFonts w:ascii="Tahoma" w:hAnsi="Tahoma" w:cs="Tahoma"/>
          <w:sz w:val="22"/>
          <w:szCs w:val="22"/>
        </w:rPr>
        <w:t xml:space="preserve"> musical,</w:t>
      </w:r>
      <w:r w:rsidRPr="002B68FF">
        <w:rPr>
          <w:rFonts w:ascii="Tahoma" w:hAnsi="Tahoma" w:cs="Tahoma"/>
          <w:sz w:val="22"/>
          <w:szCs w:val="22"/>
        </w:rPr>
        <w:t xml:space="preserve"> to a boy </w:t>
      </w:r>
      <w:r>
        <w:rPr>
          <w:rFonts w:ascii="Tahoma" w:hAnsi="Tahoma" w:cs="Tahoma"/>
          <w:sz w:val="22"/>
          <w:szCs w:val="22"/>
        </w:rPr>
        <w:t xml:space="preserve">whose madness warps his visions of God, </w:t>
      </w:r>
      <w:r w:rsidRPr="002B68FF">
        <w:rPr>
          <w:rFonts w:ascii="Tahoma" w:hAnsi="Tahoma" w:cs="Tahoma"/>
          <w:sz w:val="22"/>
          <w:szCs w:val="22"/>
        </w:rPr>
        <w:t>the line-up features intense emotions</w:t>
      </w:r>
      <w:r>
        <w:rPr>
          <w:rFonts w:ascii="Tahoma" w:hAnsi="Tahoma" w:cs="Tahoma"/>
          <w:sz w:val="22"/>
          <w:szCs w:val="22"/>
        </w:rPr>
        <w:t xml:space="preserve"> and the best of modern theatricals</w:t>
      </w:r>
      <w:r w:rsidRPr="00F164DA">
        <w:rPr>
          <w:rFonts w:ascii="Tahoma" w:hAnsi="Tahoma" w:cs="Tahoma"/>
          <w:b/>
          <w:sz w:val="22"/>
          <w:szCs w:val="22"/>
        </w:rPr>
        <w:t xml:space="preserve">. </w:t>
      </w:r>
      <w:r w:rsidRPr="003C1136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4B31E4" w:rsidRDefault="004B31E4" w:rsidP="009B18FE">
      <w:pPr>
        <w:rPr>
          <w:rFonts w:ascii="Tahoma" w:hAnsi="Tahoma" w:cs="Tahoma"/>
          <w:sz w:val="22"/>
          <w:szCs w:val="22"/>
        </w:rPr>
      </w:pPr>
    </w:p>
    <w:p w:rsidR="000652A5" w:rsidRDefault="009B18FE" w:rsidP="009B18F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3837DD">
        <w:rPr>
          <w:rFonts w:ascii="Tahoma" w:hAnsi="Tahoma" w:cs="Tahoma"/>
          <w:sz w:val="22"/>
          <w:szCs w:val="22"/>
        </w:rPr>
        <w:t>op-notch, afforda</w:t>
      </w:r>
      <w:r w:rsidR="00C320A6">
        <w:rPr>
          <w:rFonts w:ascii="Tahoma" w:hAnsi="Tahoma" w:cs="Tahoma"/>
          <w:sz w:val="22"/>
          <w:szCs w:val="22"/>
        </w:rPr>
        <w:t>ble</w:t>
      </w:r>
      <w:r>
        <w:rPr>
          <w:rFonts w:ascii="Tahoma" w:hAnsi="Tahoma" w:cs="Tahoma"/>
          <w:sz w:val="22"/>
          <w:szCs w:val="22"/>
        </w:rPr>
        <w:t xml:space="preserve"> </w:t>
      </w:r>
      <w:r w:rsidRPr="003837DD">
        <w:rPr>
          <w:rFonts w:ascii="Tahoma" w:hAnsi="Tahoma" w:cs="Tahoma"/>
          <w:sz w:val="22"/>
          <w:szCs w:val="22"/>
        </w:rPr>
        <w:t>theatre is something Cincinnati Landmark Produc</w:t>
      </w:r>
      <w:r w:rsidR="00C320A6">
        <w:rPr>
          <w:rFonts w:ascii="Tahoma" w:hAnsi="Tahoma" w:cs="Tahoma"/>
          <w:sz w:val="22"/>
          <w:szCs w:val="22"/>
        </w:rPr>
        <w:t xml:space="preserve">tions has </w:t>
      </w:r>
      <w:r w:rsidR="00C16A76">
        <w:rPr>
          <w:rFonts w:ascii="Tahoma" w:hAnsi="Tahoma" w:cs="Tahoma"/>
          <w:sz w:val="22"/>
          <w:szCs w:val="22"/>
        </w:rPr>
        <w:t>done</w:t>
      </w:r>
      <w:r w:rsidR="00D81331">
        <w:rPr>
          <w:rFonts w:ascii="Tahoma" w:hAnsi="Tahoma" w:cs="Tahoma"/>
          <w:sz w:val="22"/>
          <w:szCs w:val="22"/>
        </w:rPr>
        <w:t xml:space="preserve"> for over 34</w:t>
      </w:r>
      <w:r w:rsidRPr="003837DD">
        <w:rPr>
          <w:rFonts w:ascii="Tahoma" w:hAnsi="Tahoma" w:cs="Tahoma"/>
          <w:sz w:val="22"/>
          <w:szCs w:val="22"/>
        </w:rPr>
        <w:t xml:space="preserve"> years. </w:t>
      </w:r>
      <w:r>
        <w:rPr>
          <w:rFonts w:ascii="Tahoma" w:hAnsi="Tahoma" w:cs="Tahoma"/>
          <w:sz w:val="22"/>
          <w:szCs w:val="22"/>
        </w:rPr>
        <w:t xml:space="preserve"> </w:t>
      </w:r>
      <w:r w:rsidR="00C16A76">
        <w:rPr>
          <w:rFonts w:ascii="Tahoma" w:hAnsi="Tahoma" w:cs="Tahoma"/>
          <w:sz w:val="22"/>
          <w:szCs w:val="22"/>
        </w:rPr>
        <w:t xml:space="preserve">The </w:t>
      </w:r>
      <w:r w:rsidR="004B31E4" w:rsidRPr="00C16A76">
        <w:rPr>
          <w:rFonts w:ascii="Tahoma" w:hAnsi="Tahoma" w:cs="Tahoma"/>
          <w:b/>
          <w:i/>
          <w:szCs w:val="22"/>
        </w:rPr>
        <w:t>District Series</w:t>
      </w:r>
      <w:r w:rsidR="00C16A76" w:rsidRPr="00C16A76">
        <w:rPr>
          <w:rFonts w:ascii="Tahoma" w:hAnsi="Tahoma" w:cs="Tahoma"/>
          <w:szCs w:val="22"/>
        </w:rPr>
        <w:t xml:space="preserve"> </w:t>
      </w:r>
      <w:r w:rsidR="00C16A76">
        <w:rPr>
          <w:rFonts w:ascii="Tahoma" w:hAnsi="Tahoma" w:cs="Tahoma"/>
          <w:sz w:val="22"/>
          <w:szCs w:val="22"/>
        </w:rPr>
        <w:t>has been specially designed to offer</w:t>
      </w:r>
      <w:r w:rsidR="004B31E4">
        <w:rPr>
          <w:rFonts w:ascii="Tahoma" w:hAnsi="Tahoma" w:cs="Tahoma"/>
          <w:sz w:val="22"/>
          <w:szCs w:val="22"/>
        </w:rPr>
        <w:t xml:space="preserve"> </w:t>
      </w:r>
      <w:r w:rsidR="00C16A76">
        <w:rPr>
          <w:rFonts w:ascii="Tahoma" w:hAnsi="Tahoma" w:cs="Tahoma"/>
          <w:sz w:val="22"/>
          <w:szCs w:val="22"/>
        </w:rPr>
        <w:t>exciting</w:t>
      </w:r>
      <w:r w:rsidR="004B31E4">
        <w:rPr>
          <w:rFonts w:ascii="Tahoma" w:hAnsi="Tahoma" w:cs="Tahoma"/>
          <w:sz w:val="22"/>
          <w:szCs w:val="22"/>
        </w:rPr>
        <w:t xml:space="preserve"> alternative </w:t>
      </w:r>
      <w:r w:rsidR="00C16A76">
        <w:rPr>
          <w:rFonts w:ascii="Tahoma" w:hAnsi="Tahoma" w:cs="Tahoma"/>
          <w:sz w:val="22"/>
          <w:szCs w:val="22"/>
        </w:rPr>
        <w:t>productions, covering a br</w:t>
      </w:r>
      <w:r w:rsidR="009B44B8">
        <w:rPr>
          <w:rFonts w:ascii="Tahoma" w:hAnsi="Tahoma" w:cs="Tahoma"/>
          <w:sz w:val="22"/>
          <w:szCs w:val="22"/>
        </w:rPr>
        <w:t>o</w:t>
      </w:r>
      <w:r w:rsidR="00C16A76">
        <w:rPr>
          <w:rFonts w:ascii="Tahoma" w:hAnsi="Tahoma" w:cs="Tahoma"/>
          <w:sz w:val="22"/>
          <w:szCs w:val="22"/>
        </w:rPr>
        <w:t>ad range of themes and content</w:t>
      </w:r>
      <w:r w:rsidR="004B31E4">
        <w:rPr>
          <w:rFonts w:ascii="Tahoma" w:hAnsi="Tahoma" w:cs="Tahoma"/>
          <w:sz w:val="22"/>
          <w:szCs w:val="22"/>
        </w:rPr>
        <w:t xml:space="preserve"> </w:t>
      </w:r>
      <w:r w:rsidR="00C320A6">
        <w:rPr>
          <w:rFonts w:ascii="Tahoma" w:hAnsi="Tahoma" w:cs="Tahoma"/>
          <w:sz w:val="22"/>
          <w:szCs w:val="22"/>
        </w:rPr>
        <w:t xml:space="preserve">- </w:t>
      </w:r>
      <w:r w:rsidRPr="003837DD">
        <w:rPr>
          <w:rFonts w:ascii="Tahoma" w:hAnsi="Tahoma" w:cs="Tahoma"/>
          <w:sz w:val="22"/>
          <w:szCs w:val="22"/>
        </w:rPr>
        <w:t>at the brand-new Warsaw Federal Incline Theater</w:t>
      </w:r>
      <w:r w:rsidR="00C16A76">
        <w:rPr>
          <w:rFonts w:ascii="Tahoma" w:hAnsi="Tahoma" w:cs="Tahoma"/>
          <w:sz w:val="22"/>
          <w:szCs w:val="22"/>
        </w:rPr>
        <w:t xml:space="preserve">.   </w:t>
      </w:r>
    </w:p>
    <w:p w:rsidR="00C16A76" w:rsidRDefault="00C16A76" w:rsidP="009B18FE">
      <w:pPr>
        <w:rPr>
          <w:rFonts w:ascii="Tahoma" w:hAnsi="Tahoma" w:cs="Tahoma"/>
          <w:sz w:val="22"/>
          <w:szCs w:val="22"/>
        </w:rPr>
      </w:pPr>
    </w:p>
    <w:p w:rsidR="004B31E4" w:rsidRDefault="004B31E4" w:rsidP="009B18F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Subscribers get </w:t>
      </w:r>
      <w:r w:rsidR="009B18FE" w:rsidRPr="003837DD">
        <w:rPr>
          <w:rFonts w:ascii="Tahoma" w:hAnsi="Tahoma" w:cs="Tahoma"/>
          <w:sz w:val="22"/>
          <w:szCs w:val="22"/>
        </w:rPr>
        <w:t>the best seats</w:t>
      </w:r>
      <w:r w:rsidR="00C16A76">
        <w:rPr>
          <w:rFonts w:ascii="Tahoma" w:hAnsi="Tahoma" w:cs="Tahoma"/>
          <w:sz w:val="22"/>
          <w:szCs w:val="22"/>
        </w:rPr>
        <w:t xml:space="preserve"> at the best price</w:t>
      </w:r>
      <w:r>
        <w:rPr>
          <w:rFonts w:ascii="Tahoma" w:hAnsi="Tahoma" w:cs="Tahoma"/>
          <w:sz w:val="22"/>
          <w:szCs w:val="22"/>
        </w:rPr>
        <w:t xml:space="preserve"> - 4</w:t>
      </w:r>
      <w:r w:rsidR="009B18FE">
        <w:rPr>
          <w:rFonts w:ascii="Tahoma" w:hAnsi="Tahoma" w:cs="Tahoma"/>
          <w:sz w:val="22"/>
          <w:szCs w:val="22"/>
        </w:rPr>
        <w:t xml:space="preserve"> great shows for only $84</w:t>
      </w:r>
      <w:r w:rsidR="00C16A76">
        <w:rPr>
          <w:rFonts w:ascii="Tahoma" w:hAnsi="Tahoma" w:cs="Tahoma"/>
          <w:sz w:val="22"/>
          <w:szCs w:val="22"/>
        </w:rPr>
        <w:t>.00</w:t>
      </w:r>
      <w:r w:rsidR="009B18FE">
        <w:rPr>
          <w:rFonts w:ascii="Tahoma" w:hAnsi="Tahoma" w:cs="Tahoma"/>
          <w:sz w:val="22"/>
          <w:szCs w:val="22"/>
        </w:rPr>
        <w:t xml:space="preserve">! </w:t>
      </w:r>
    </w:p>
    <w:p w:rsidR="009B18FE" w:rsidRPr="00C16A76" w:rsidRDefault="00D81331" w:rsidP="009B18F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The 2016/2017</w:t>
      </w:r>
      <w:r w:rsidR="009B18FE" w:rsidRPr="00C16A76">
        <w:rPr>
          <w:rFonts w:ascii="Tahoma" w:hAnsi="Tahoma" w:cs="Tahoma"/>
          <w:sz w:val="22"/>
          <w:szCs w:val="22"/>
          <w:u w:val="single"/>
        </w:rPr>
        <w:t xml:space="preserve"> </w:t>
      </w:r>
      <w:r w:rsidR="009B18FE" w:rsidRPr="00C16A76">
        <w:rPr>
          <w:rFonts w:ascii="Tahoma" w:hAnsi="Tahoma" w:cs="Tahoma"/>
          <w:b/>
          <w:szCs w:val="22"/>
          <w:u w:val="single"/>
        </w:rPr>
        <w:t>District Series</w:t>
      </w:r>
      <w:r w:rsidR="009B18FE" w:rsidRPr="00C16A76">
        <w:rPr>
          <w:rFonts w:ascii="Tahoma" w:hAnsi="Tahoma" w:cs="Tahoma"/>
          <w:szCs w:val="22"/>
          <w:u w:val="single"/>
        </w:rPr>
        <w:t xml:space="preserve"> </w:t>
      </w:r>
      <w:r w:rsidR="009B18FE" w:rsidRPr="00C16A76">
        <w:rPr>
          <w:rFonts w:ascii="Tahoma" w:hAnsi="Tahoma" w:cs="Tahoma"/>
          <w:sz w:val="22"/>
          <w:szCs w:val="22"/>
          <w:u w:val="single"/>
        </w:rPr>
        <w:t>includes:</w:t>
      </w:r>
    </w:p>
    <w:p w:rsidR="00DB42F1" w:rsidRPr="00083278" w:rsidRDefault="00DB42F1" w:rsidP="0020251A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8"/>
          <w:szCs w:val="8"/>
        </w:rPr>
      </w:pPr>
    </w:p>
    <w:p w:rsidR="006E5202" w:rsidRPr="000E595D" w:rsidRDefault="006E5202" w:rsidP="00083278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0652A5" w:rsidRPr="00582B97" w:rsidRDefault="00D81331" w:rsidP="00415915">
      <w:pPr>
        <w:pStyle w:val="NoSpacing"/>
        <w:rPr>
          <w:rFonts w:ascii="Tahoma" w:hAnsi="Tahoma" w:cs="Tahoma"/>
          <w:color w:val="191919"/>
          <w:sz w:val="20"/>
          <w:szCs w:val="20"/>
          <w:shd w:val="clear" w:color="auto" w:fill="F2F2F2"/>
        </w:rPr>
      </w:pPr>
      <w:r>
        <w:rPr>
          <w:rFonts w:ascii="Tahoma" w:hAnsi="Tahoma" w:cs="Tahoma"/>
          <w:b/>
          <w:sz w:val="32"/>
          <w:szCs w:val="32"/>
        </w:rPr>
        <w:t>[Title of Show]</w:t>
      </w:r>
      <w:r w:rsidR="00083278" w:rsidRPr="00083278">
        <w:rPr>
          <w:rFonts w:ascii="Tahoma" w:hAnsi="Tahoma" w:cs="Tahoma"/>
          <w:b/>
          <w:sz w:val="32"/>
          <w:szCs w:val="32"/>
        </w:rPr>
        <w:t xml:space="preserve">         </w:t>
      </w:r>
      <w:r w:rsidR="004C5891">
        <w:rPr>
          <w:rFonts w:ascii="Tahoma" w:hAnsi="Tahoma" w:cs="Tahoma"/>
          <w:b/>
          <w:sz w:val="32"/>
          <w:szCs w:val="32"/>
        </w:rPr>
        <w:t xml:space="preserve">            </w:t>
      </w:r>
      <w:r w:rsidR="008F7C68">
        <w:rPr>
          <w:rFonts w:ascii="Tahoma" w:hAnsi="Tahoma" w:cs="Tahoma"/>
          <w:b/>
          <w:sz w:val="32"/>
          <w:szCs w:val="32"/>
        </w:rPr>
        <w:t xml:space="preserve">        </w:t>
      </w:r>
      <w:r w:rsidR="009B18FE">
        <w:rPr>
          <w:rFonts w:ascii="Tahoma" w:hAnsi="Tahoma" w:cs="Tahoma"/>
          <w:b/>
          <w:sz w:val="32"/>
          <w:szCs w:val="32"/>
        </w:rPr>
        <w:t xml:space="preserve">      </w:t>
      </w:r>
      <w:r w:rsidR="00083278" w:rsidRPr="002C7E8C">
        <w:rPr>
          <w:rFonts w:ascii="Tahoma" w:hAnsi="Tahoma" w:cs="Tahoma"/>
          <w:sz w:val="32"/>
          <w:szCs w:val="32"/>
        </w:rPr>
        <w:t xml:space="preserve">September </w:t>
      </w:r>
      <w:r w:rsidR="00605DCB">
        <w:rPr>
          <w:rFonts w:ascii="Tahoma" w:hAnsi="Tahoma" w:cs="Tahoma"/>
          <w:sz w:val="32"/>
          <w:szCs w:val="32"/>
        </w:rPr>
        <w:t>29 – Oct 16</w:t>
      </w:r>
      <w:r w:rsidR="00083278" w:rsidRPr="002C7E8C">
        <w:rPr>
          <w:rFonts w:ascii="Tahoma" w:hAnsi="Tahoma" w:cs="Tahoma"/>
          <w:sz w:val="32"/>
          <w:szCs w:val="32"/>
        </w:rPr>
        <w:t>, 201</w:t>
      </w:r>
      <w:r w:rsidR="00605DCB">
        <w:rPr>
          <w:rFonts w:ascii="Tahoma" w:hAnsi="Tahoma" w:cs="Tahoma"/>
          <w:sz w:val="32"/>
          <w:szCs w:val="32"/>
        </w:rPr>
        <w:t>6</w:t>
      </w:r>
    </w:p>
    <w:p w:rsidR="000652A5" w:rsidRPr="000652A5" w:rsidRDefault="000652A5" w:rsidP="00415915">
      <w:pPr>
        <w:pStyle w:val="NoSpacing"/>
        <w:rPr>
          <w:rFonts w:ascii="Tahoma" w:hAnsi="Tahoma" w:cs="Tahoma"/>
          <w:sz w:val="18"/>
          <w:szCs w:val="18"/>
        </w:rPr>
      </w:pPr>
      <w:r w:rsidRPr="000652A5">
        <w:rPr>
          <w:rFonts w:ascii="Tahoma" w:hAnsi="Tahoma" w:cs="Tahoma"/>
          <w:sz w:val="18"/>
          <w:szCs w:val="18"/>
        </w:rPr>
        <w:t>Music and Lyrics by Jeff Bowen; Book by Hunter Bell</w:t>
      </w:r>
    </w:p>
    <w:p w:rsidR="00D81331" w:rsidRDefault="000652A5" w:rsidP="00415915">
      <w:pPr>
        <w:pStyle w:val="NoSpacing"/>
        <w:rPr>
          <w:rFonts w:ascii="Tahoma" w:hAnsi="Tahoma" w:cs="Tahoma"/>
          <w:sz w:val="20"/>
          <w:szCs w:val="20"/>
        </w:rPr>
      </w:pPr>
      <w:r w:rsidRPr="000652A5">
        <w:rPr>
          <w:rFonts w:ascii="Tahoma" w:hAnsi="Tahoma" w:cs="Tahoma"/>
          <w:sz w:val="20"/>
          <w:szCs w:val="20"/>
        </w:rPr>
        <w:t>Takes its name from the space on the theater festival’s application form.  It follows Hunter and Jeff and their friends as they brave the gauntlet of self-expression – writing a musical.  In the course of the show, they write and perform their creati</w:t>
      </w:r>
      <w:r>
        <w:rPr>
          <w:rFonts w:ascii="Tahoma" w:hAnsi="Tahoma" w:cs="Tahoma"/>
          <w:sz w:val="20"/>
          <w:szCs w:val="20"/>
        </w:rPr>
        <w:t>on at the festival and learn le</w:t>
      </w:r>
      <w:r w:rsidRPr="000652A5">
        <w:rPr>
          <w:rFonts w:ascii="Tahoma" w:hAnsi="Tahoma" w:cs="Tahoma"/>
          <w:sz w:val="20"/>
          <w:szCs w:val="20"/>
        </w:rPr>
        <w:t>ssons about themsel</w:t>
      </w:r>
      <w:r>
        <w:rPr>
          <w:rFonts w:ascii="Tahoma" w:hAnsi="Tahoma" w:cs="Tahoma"/>
          <w:sz w:val="20"/>
          <w:szCs w:val="20"/>
        </w:rPr>
        <w:t>ves as people, friends and arti</w:t>
      </w:r>
      <w:r w:rsidRPr="000652A5">
        <w:rPr>
          <w:rFonts w:ascii="Tahoma" w:hAnsi="Tahoma" w:cs="Tahoma"/>
          <w:sz w:val="20"/>
          <w:szCs w:val="20"/>
        </w:rPr>
        <w:t>sts.  [Title of Show] is, above all, a love letter to the musical theatre-a uniquely American art form-and to the joy</w:t>
      </w:r>
      <w:r>
        <w:rPr>
          <w:rFonts w:ascii="Tahoma" w:hAnsi="Tahoma" w:cs="Tahoma"/>
          <w:sz w:val="20"/>
          <w:szCs w:val="20"/>
        </w:rPr>
        <w:t xml:space="preserve"> of collaboration.  The musical</w:t>
      </w:r>
      <w:r w:rsidRPr="000652A5">
        <w:rPr>
          <w:rFonts w:ascii="Tahoma" w:hAnsi="Tahoma" w:cs="Tahoma"/>
          <w:sz w:val="20"/>
          <w:szCs w:val="20"/>
        </w:rPr>
        <w:t xml:space="preserve"> received a Tony Award nomination for Best Book of a Musical in 2009.</w:t>
      </w:r>
    </w:p>
    <w:p w:rsidR="000652A5" w:rsidRPr="000652A5" w:rsidRDefault="000652A5" w:rsidP="00415915">
      <w:pPr>
        <w:pStyle w:val="NoSpacing"/>
        <w:rPr>
          <w:rFonts w:ascii="Tahoma" w:hAnsi="Tahoma" w:cs="Tahoma"/>
          <w:sz w:val="20"/>
          <w:szCs w:val="20"/>
        </w:rPr>
      </w:pPr>
    </w:p>
    <w:p w:rsidR="006F4E19" w:rsidRPr="00582B97" w:rsidRDefault="00D81331" w:rsidP="006F4E19">
      <w:pPr>
        <w:autoSpaceDE w:val="0"/>
        <w:autoSpaceDN w:val="0"/>
        <w:adjustRightInd w:val="0"/>
        <w:rPr>
          <w:rFonts w:ascii="Tahoma" w:hAnsi="Tahoma" w:cs="Tahoma"/>
        </w:rPr>
      </w:pPr>
      <w:r w:rsidRPr="00582B97">
        <w:rPr>
          <w:rFonts w:ascii="Tahoma" w:hAnsi="Tahoma" w:cs="Tahoma"/>
          <w:b/>
          <w:sz w:val="32"/>
          <w:szCs w:val="32"/>
        </w:rPr>
        <w:t>God of Carnage</w:t>
      </w:r>
      <w:r w:rsidR="006F4E19" w:rsidRPr="00582B97">
        <w:rPr>
          <w:rFonts w:ascii="Tahoma" w:hAnsi="Tahoma" w:cs="Tahoma"/>
          <w:b/>
          <w:sz w:val="22"/>
          <w:szCs w:val="22"/>
        </w:rPr>
        <w:t xml:space="preserve"> </w:t>
      </w:r>
      <w:r w:rsidR="006F4E19" w:rsidRPr="00582B97">
        <w:rPr>
          <w:rFonts w:ascii="Tahoma" w:hAnsi="Tahoma" w:cs="Tahoma"/>
          <w:b/>
          <w:sz w:val="20"/>
          <w:szCs w:val="20"/>
        </w:rPr>
        <w:t xml:space="preserve">      </w:t>
      </w:r>
      <w:r w:rsidR="004C5891" w:rsidRPr="00582B97">
        <w:rPr>
          <w:rFonts w:ascii="Tahoma" w:hAnsi="Tahoma" w:cs="Tahoma"/>
          <w:b/>
          <w:sz w:val="20"/>
          <w:szCs w:val="20"/>
        </w:rPr>
        <w:t xml:space="preserve">                        </w:t>
      </w:r>
      <w:r w:rsidR="002C7E8C" w:rsidRPr="00582B97">
        <w:rPr>
          <w:rFonts w:ascii="Tahoma" w:hAnsi="Tahoma" w:cs="Tahoma"/>
          <w:b/>
          <w:sz w:val="20"/>
          <w:szCs w:val="20"/>
        </w:rPr>
        <w:t xml:space="preserve">     </w:t>
      </w:r>
      <w:r w:rsidR="006F4E19" w:rsidRPr="00582B97">
        <w:rPr>
          <w:rFonts w:ascii="Tahoma" w:hAnsi="Tahoma" w:cs="Tahoma"/>
          <w:b/>
          <w:sz w:val="20"/>
          <w:szCs w:val="20"/>
        </w:rPr>
        <w:t xml:space="preserve">   </w:t>
      </w:r>
      <w:r w:rsidR="00D6529F" w:rsidRPr="00582B97">
        <w:rPr>
          <w:rFonts w:ascii="Tahoma" w:hAnsi="Tahoma" w:cs="Tahoma"/>
          <w:b/>
          <w:sz w:val="20"/>
          <w:szCs w:val="20"/>
        </w:rPr>
        <w:t xml:space="preserve">      </w:t>
      </w:r>
      <w:r w:rsidR="008F7C68" w:rsidRPr="00582B97">
        <w:rPr>
          <w:rFonts w:ascii="Tahoma" w:hAnsi="Tahoma" w:cs="Tahoma"/>
          <w:b/>
          <w:sz w:val="20"/>
          <w:szCs w:val="20"/>
        </w:rPr>
        <w:t xml:space="preserve">  </w:t>
      </w:r>
      <w:r w:rsidR="00D6529F" w:rsidRPr="00582B97">
        <w:rPr>
          <w:rFonts w:ascii="Tahoma" w:hAnsi="Tahoma" w:cs="Tahoma"/>
          <w:b/>
          <w:sz w:val="20"/>
          <w:szCs w:val="20"/>
        </w:rPr>
        <w:t xml:space="preserve"> </w:t>
      </w:r>
      <w:r w:rsidR="009B18FE" w:rsidRPr="00582B97">
        <w:rPr>
          <w:rFonts w:ascii="Tahoma" w:hAnsi="Tahoma" w:cs="Tahoma"/>
          <w:b/>
          <w:sz w:val="20"/>
          <w:szCs w:val="20"/>
        </w:rPr>
        <w:t xml:space="preserve">   </w:t>
      </w:r>
      <w:r w:rsidR="00605DCB">
        <w:rPr>
          <w:rFonts w:ascii="Tahoma" w:hAnsi="Tahoma" w:cs="Tahoma"/>
          <w:b/>
          <w:sz w:val="20"/>
          <w:szCs w:val="20"/>
        </w:rPr>
        <w:t xml:space="preserve">  </w:t>
      </w:r>
      <w:r w:rsidR="009B18FE" w:rsidRPr="00582B97">
        <w:rPr>
          <w:rFonts w:ascii="Tahoma" w:hAnsi="Tahoma" w:cs="Tahoma"/>
          <w:b/>
          <w:sz w:val="20"/>
          <w:szCs w:val="20"/>
        </w:rPr>
        <w:t xml:space="preserve"> </w:t>
      </w:r>
      <w:r w:rsidR="00605DCB">
        <w:rPr>
          <w:rFonts w:ascii="Tahoma" w:hAnsi="Tahoma" w:cs="Tahoma"/>
          <w:sz w:val="32"/>
          <w:szCs w:val="32"/>
        </w:rPr>
        <w:t>November 17 – December 4, 2016</w:t>
      </w:r>
    </w:p>
    <w:p w:rsidR="009B18FE" w:rsidRPr="00582B97" w:rsidRDefault="00D81331" w:rsidP="00083278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582B97">
        <w:rPr>
          <w:rStyle w:val="Strong"/>
          <w:rFonts w:ascii="Tahoma" w:hAnsi="Tahoma" w:cs="Tahoma"/>
          <w:b w:val="0"/>
          <w:sz w:val="18"/>
          <w:szCs w:val="18"/>
          <w:shd w:val="clear" w:color="auto" w:fill="FFFFFF"/>
        </w:rPr>
        <w:t>Yasmina Reza, translated by Christopher Hampton</w:t>
      </w:r>
      <w:r w:rsidR="00EE622C" w:rsidRPr="00582B97">
        <w:rPr>
          <w:rFonts w:ascii="Tahoma" w:hAnsi="Tahoma" w:cs="Tahoma"/>
          <w:sz w:val="20"/>
          <w:szCs w:val="20"/>
        </w:rPr>
        <w:br/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 xml:space="preserve">Following a playground fight between two boys, their parents meet to discuss the incident. But a rational discussion among adults quickly deteriorates into displays of tears, surprising outbursts and deeply hidden emotions laid bare. A streamlined dissection of the human animal, </w:t>
      </w:r>
      <w:r w:rsidR="000652A5" w:rsidRPr="00A10AA9">
        <w:rPr>
          <w:rFonts w:ascii="Tahoma" w:hAnsi="Tahoma" w:cs="Tahoma"/>
          <w:b/>
          <w:sz w:val="20"/>
          <w:szCs w:val="20"/>
          <w:shd w:val="clear" w:color="auto" w:fill="FFFFFF"/>
        </w:rPr>
        <w:t>God of Carnage</w:t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652A5" w:rsidRPr="00582B97">
        <w:rPr>
          <w:rFonts w:ascii="Tahoma" w:hAnsi="Tahoma" w:cs="Tahoma"/>
          <w:sz w:val="20"/>
          <w:szCs w:val="20"/>
          <w:shd w:val="clear" w:color="auto" w:fill="FFFFFF"/>
        </w:rPr>
        <w:t>delivers the cathartic release of watching other people's marriages go boom</w:t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>!</w:t>
      </w:r>
      <w:r w:rsidR="000652A5" w:rsidRPr="00582B9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>The building</w:t>
      </w:r>
      <w:r w:rsidR="000652A5" w:rsidRPr="00582B97">
        <w:rPr>
          <w:rFonts w:ascii="Tahoma" w:hAnsi="Tahoma" w:cs="Tahoma"/>
          <w:sz w:val="20"/>
          <w:szCs w:val="20"/>
          <w:shd w:val="clear" w:color="auto" w:fill="FFFFFF"/>
        </w:rPr>
        <w:t xml:space="preserve"> tension between civilized surface and </w:t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>savage instinct brings shocked laughter, riveting drama and no-hold-barred suspense.</w:t>
      </w:r>
      <w:r w:rsidR="000652A5" w:rsidRPr="00582B97">
        <w:rPr>
          <w:rFonts w:ascii="Tahoma" w:hAnsi="Tahoma" w:cs="Tahoma"/>
          <w:sz w:val="20"/>
          <w:szCs w:val="20"/>
          <w:shd w:val="clear" w:color="auto" w:fill="FFFFFF"/>
        </w:rPr>
        <w:t xml:space="preserve"> Elegant, acerbic and ent</w:t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 xml:space="preserve">ertainingly fueled on pure bile, </w:t>
      </w:r>
      <w:r w:rsidR="000652A5" w:rsidRPr="00D045FD">
        <w:rPr>
          <w:rFonts w:ascii="Tahoma" w:hAnsi="Tahoma" w:cs="Tahoma"/>
          <w:b/>
          <w:sz w:val="20"/>
          <w:szCs w:val="20"/>
          <w:shd w:val="clear" w:color="auto" w:fill="FFFFFF"/>
        </w:rPr>
        <w:t>God of Carnage</w:t>
      </w:r>
      <w:r w:rsidR="000652A5">
        <w:rPr>
          <w:rFonts w:ascii="Tahoma" w:hAnsi="Tahoma" w:cs="Tahoma"/>
          <w:sz w:val="20"/>
          <w:szCs w:val="20"/>
          <w:shd w:val="clear" w:color="auto" w:fill="FFFFFF"/>
        </w:rPr>
        <w:t xml:space="preserve"> is a wild theatrical ride.</w:t>
      </w:r>
      <w:r w:rsidR="000652A5" w:rsidRPr="00582B97">
        <w:rPr>
          <w:rFonts w:ascii="Tahoma" w:hAnsi="Tahoma" w:cs="Tahoma"/>
          <w:sz w:val="20"/>
          <w:szCs w:val="20"/>
          <w:shd w:val="clear" w:color="auto" w:fill="FFFFFF"/>
        </w:rPr>
        <w:t xml:space="preserve"> Winner of the 2009 Tony Award.</w:t>
      </w:r>
    </w:p>
    <w:p w:rsidR="00D81331" w:rsidRPr="00F76785" w:rsidRDefault="00D81331" w:rsidP="0008327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083278" w:rsidRPr="002C7E8C" w:rsidRDefault="00D81331" w:rsidP="00083278">
      <w:pPr>
        <w:autoSpaceDE w:val="0"/>
        <w:autoSpaceDN w:val="0"/>
        <w:adjustRightInd w:val="0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The Rocky Horror Picture Show</w:t>
      </w:r>
      <w:r w:rsidR="009B18FE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          </w:t>
      </w:r>
      <w:r w:rsidR="009B18FE">
        <w:rPr>
          <w:rFonts w:ascii="Tahoma" w:hAnsi="Tahoma" w:cs="Tahoma"/>
          <w:sz w:val="32"/>
          <w:szCs w:val="32"/>
        </w:rPr>
        <w:t xml:space="preserve">  </w:t>
      </w:r>
      <w:r w:rsidR="00605DCB">
        <w:rPr>
          <w:rFonts w:ascii="Tahoma" w:hAnsi="Tahoma" w:cs="Tahoma"/>
          <w:sz w:val="32"/>
          <w:szCs w:val="32"/>
        </w:rPr>
        <w:t>February 16 – March 5</w:t>
      </w:r>
      <w:r w:rsidR="002C7E8C" w:rsidRPr="002C7E8C">
        <w:rPr>
          <w:rFonts w:ascii="Tahoma" w:hAnsi="Tahoma" w:cs="Tahoma"/>
          <w:sz w:val="32"/>
          <w:szCs w:val="32"/>
        </w:rPr>
        <w:t>, 201</w:t>
      </w:r>
      <w:r w:rsidR="00605DCB">
        <w:rPr>
          <w:rFonts w:ascii="Tahoma" w:hAnsi="Tahoma" w:cs="Tahoma"/>
          <w:sz w:val="32"/>
          <w:szCs w:val="32"/>
        </w:rPr>
        <w:t>7</w:t>
      </w:r>
    </w:p>
    <w:p w:rsidR="002B68FF" w:rsidRPr="00582B97" w:rsidRDefault="00DA2257" w:rsidP="002B68FF">
      <w:pPr>
        <w:pStyle w:val="NoSpacing"/>
        <w:rPr>
          <w:rFonts w:ascii="Tahoma" w:hAnsi="Tahoma" w:cs="Tahoma"/>
          <w:sz w:val="18"/>
          <w:szCs w:val="18"/>
        </w:rPr>
      </w:pPr>
      <w:r w:rsidRPr="00582B97">
        <w:rPr>
          <w:rFonts w:ascii="Tahoma" w:hAnsi="Tahoma" w:cs="Tahoma"/>
          <w:sz w:val="18"/>
          <w:szCs w:val="18"/>
          <w:shd w:val="clear" w:color="auto" w:fill="FFFFFF"/>
        </w:rPr>
        <w:t>Book, Music and Lyrics by Richard O'Brien</w:t>
      </w:r>
    </w:p>
    <w:p w:rsidR="000652A5" w:rsidRPr="00582B97" w:rsidRDefault="000652A5" w:rsidP="000652A5">
      <w:pPr>
        <w:pStyle w:val="NoSpacing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 xml:space="preserve">An outrageously entertaining </w:t>
      </w:r>
      <w:r w:rsidRPr="00582B97">
        <w:rPr>
          <w:rFonts w:ascii="Tahoma" w:hAnsi="Tahoma" w:cs="Tahoma"/>
          <w:color w:val="252525"/>
          <w:sz w:val="20"/>
          <w:szCs w:val="20"/>
        </w:rPr>
        <w:t>tribute to the</w:t>
      </w:r>
      <w:r w:rsidRPr="00582B97"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r w:rsidRPr="002C1E53">
        <w:rPr>
          <w:rFonts w:ascii="Tahoma" w:hAnsi="Tahoma" w:cs="Tahoma"/>
          <w:color w:val="252525"/>
          <w:sz w:val="20"/>
          <w:szCs w:val="20"/>
        </w:rPr>
        <w:t>B-movie</w:t>
      </w:r>
      <w:r>
        <w:rPr>
          <w:rFonts w:ascii="Tahoma" w:hAnsi="Tahoma" w:cs="Tahoma"/>
          <w:color w:val="252525"/>
          <w:sz w:val="20"/>
          <w:szCs w:val="20"/>
        </w:rPr>
        <w:t xml:space="preserve"> horror films of </w:t>
      </w:r>
      <w:r w:rsidRPr="00582B97">
        <w:rPr>
          <w:rFonts w:ascii="Tahoma" w:hAnsi="Tahoma" w:cs="Tahoma"/>
          <w:color w:val="252525"/>
          <w:sz w:val="20"/>
          <w:szCs w:val="20"/>
        </w:rPr>
        <w:t>the late 1940s</w:t>
      </w:r>
      <w:r>
        <w:rPr>
          <w:rFonts w:ascii="Tahoma" w:hAnsi="Tahoma" w:cs="Tahoma"/>
          <w:color w:val="252525"/>
          <w:sz w:val="20"/>
          <w:szCs w:val="20"/>
        </w:rPr>
        <w:t>! On a dark and stormy night, innocent fiancée’s Brad and Janet have their lives</w:t>
      </w:r>
      <w:r w:rsidRPr="002C1E53">
        <w:rPr>
          <w:rFonts w:ascii="Tahoma" w:hAnsi="Tahoma" w:cs="Tahoma"/>
          <w:color w:val="252525"/>
          <w:sz w:val="20"/>
          <w:szCs w:val="20"/>
        </w:rPr>
        <w:t xml:space="preserve"> turned upside down by</w:t>
      </w:r>
      <w:r>
        <w:rPr>
          <w:rFonts w:ascii="Tahoma" w:hAnsi="Tahoma" w:cs="Tahoma"/>
          <w:color w:val="252525"/>
          <w:sz w:val="20"/>
          <w:szCs w:val="20"/>
        </w:rPr>
        <w:t xml:space="preserve"> Dr. </w:t>
      </w:r>
      <w:r w:rsidRPr="002C1E53">
        <w:rPr>
          <w:rFonts w:ascii="Tahoma" w:hAnsi="Tahoma" w:cs="Tahoma"/>
          <w:color w:val="252525"/>
          <w:sz w:val="20"/>
          <w:szCs w:val="20"/>
        </w:rPr>
        <w:t>Frank 'n Fur</w:t>
      </w:r>
      <w:r>
        <w:rPr>
          <w:rFonts w:ascii="Tahoma" w:hAnsi="Tahoma" w:cs="Tahoma"/>
          <w:color w:val="252525"/>
          <w:sz w:val="20"/>
          <w:szCs w:val="20"/>
        </w:rPr>
        <w:t>ter and his household of sexually adventuresome</w:t>
      </w:r>
      <w:r w:rsidRPr="002C1E53">
        <w:rPr>
          <w:rFonts w:ascii="Tahoma" w:hAnsi="Tahoma" w:cs="Tahoma"/>
          <w:color w:val="252525"/>
          <w:sz w:val="20"/>
          <w:szCs w:val="20"/>
        </w:rPr>
        <w:t xml:space="preserve"> Transylvanians.</w:t>
      </w:r>
      <w:r>
        <w:rPr>
          <w:rFonts w:ascii="Tahoma" w:hAnsi="Tahoma" w:cs="Tahoma"/>
          <w:color w:val="252525"/>
          <w:sz w:val="20"/>
          <w:szCs w:val="20"/>
        </w:rPr>
        <w:t xml:space="preserve"> When the good doctor reveals his </w:t>
      </w:r>
      <w:r w:rsidRPr="00582B97">
        <w:rPr>
          <w:rFonts w:ascii="Tahoma" w:hAnsi="Tahoma" w:cs="Tahoma"/>
          <w:color w:val="252525"/>
          <w:sz w:val="20"/>
          <w:szCs w:val="20"/>
        </w:rPr>
        <w:t>artificially made, fully grown, physically perfect</w:t>
      </w:r>
      <w:r>
        <w:rPr>
          <w:rFonts w:ascii="Tahoma" w:hAnsi="Tahoma" w:cs="Tahoma"/>
          <w:color w:val="252525"/>
          <w:sz w:val="20"/>
          <w:szCs w:val="20"/>
        </w:rPr>
        <w:t>,</w:t>
      </w:r>
      <w:r w:rsidRPr="00582B97">
        <w:rPr>
          <w:rFonts w:ascii="Tahoma" w:hAnsi="Tahoma" w:cs="Tahoma"/>
          <w:color w:val="252525"/>
          <w:sz w:val="20"/>
          <w:szCs w:val="20"/>
        </w:rPr>
        <w:t xml:space="preserve"> muscle man named Rocky Horror, comp</w:t>
      </w:r>
      <w:r>
        <w:rPr>
          <w:rFonts w:ascii="Tahoma" w:hAnsi="Tahoma" w:cs="Tahoma"/>
          <w:color w:val="252525"/>
          <w:sz w:val="20"/>
          <w:szCs w:val="20"/>
        </w:rPr>
        <w:t>lete "with blond hair and a tan”, the possibilities become endless and the party gets completely out of hand! And it’s filled with endearingly weirdo, theatrically boffo tunes like “Dammit Janet”, “I Can Make You a Man” and the classic Let’s Dance the “Time Warp</w:t>
      </w:r>
      <w:r w:rsidRPr="00582B97">
        <w:rPr>
          <w:rFonts w:ascii="Tahoma" w:hAnsi="Tahoma" w:cs="Tahoma"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Again!</w:t>
      </w:r>
    </w:p>
    <w:p w:rsidR="009B18FE" w:rsidRPr="00821208" w:rsidRDefault="009B18FE" w:rsidP="00083278">
      <w:pPr>
        <w:rPr>
          <w:rFonts w:ascii="Tahoma" w:hAnsi="Tahoma" w:cs="Tahoma"/>
          <w:b/>
          <w:sz w:val="16"/>
          <w:szCs w:val="16"/>
        </w:rPr>
      </w:pPr>
    </w:p>
    <w:p w:rsidR="00083278" w:rsidRPr="007F7685" w:rsidRDefault="00D81331" w:rsidP="0008327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Equus</w:t>
      </w:r>
      <w:r w:rsidR="002C7E8C" w:rsidRPr="007F7685">
        <w:rPr>
          <w:rFonts w:ascii="Tahoma" w:hAnsi="Tahoma" w:cs="Tahoma"/>
          <w:b/>
          <w:sz w:val="32"/>
          <w:szCs w:val="32"/>
        </w:rPr>
        <w:t xml:space="preserve">          </w:t>
      </w:r>
      <w:r w:rsidR="009B18FE">
        <w:rPr>
          <w:rFonts w:ascii="Tahoma" w:hAnsi="Tahoma" w:cs="Tahoma"/>
          <w:b/>
          <w:sz w:val="32"/>
          <w:szCs w:val="32"/>
        </w:rPr>
        <w:t xml:space="preserve">        </w:t>
      </w:r>
      <w:r w:rsidR="004C5891" w:rsidRPr="007F7685">
        <w:rPr>
          <w:rFonts w:ascii="Tahoma" w:hAnsi="Tahoma" w:cs="Tahoma"/>
          <w:b/>
          <w:sz w:val="32"/>
          <w:szCs w:val="32"/>
        </w:rPr>
        <w:t xml:space="preserve"> </w:t>
      </w:r>
      <w:r w:rsidR="00605DCB">
        <w:rPr>
          <w:rFonts w:ascii="Tahoma" w:hAnsi="Tahoma" w:cs="Tahoma"/>
          <w:b/>
          <w:sz w:val="32"/>
          <w:szCs w:val="32"/>
        </w:rPr>
        <w:tab/>
      </w:r>
      <w:r w:rsidR="00605DCB">
        <w:rPr>
          <w:rFonts w:ascii="Tahoma" w:hAnsi="Tahoma" w:cs="Tahoma"/>
          <w:b/>
          <w:sz w:val="32"/>
          <w:szCs w:val="32"/>
        </w:rPr>
        <w:tab/>
      </w:r>
      <w:r w:rsidR="00605DCB">
        <w:rPr>
          <w:rFonts w:ascii="Tahoma" w:hAnsi="Tahoma" w:cs="Tahoma"/>
          <w:b/>
          <w:sz w:val="32"/>
          <w:szCs w:val="32"/>
        </w:rPr>
        <w:tab/>
      </w:r>
      <w:r w:rsidR="00605DCB">
        <w:rPr>
          <w:rFonts w:ascii="Tahoma" w:hAnsi="Tahoma" w:cs="Tahoma"/>
          <w:b/>
          <w:sz w:val="32"/>
          <w:szCs w:val="32"/>
        </w:rPr>
        <w:tab/>
      </w:r>
      <w:r w:rsidR="00605DCB">
        <w:rPr>
          <w:rFonts w:ascii="Tahoma" w:hAnsi="Tahoma" w:cs="Tahoma"/>
          <w:b/>
          <w:sz w:val="32"/>
          <w:szCs w:val="32"/>
        </w:rPr>
        <w:tab/>
      </w:r>
      <w:r w:rsidR="00605DCB">
        <w:rPr>
          <w:rFonts w:ascii="Tahoma" w:hAnsi="Tahoma" w:cs="Tahoma"/>
          <w:b/>
          <w:sz w:val="32"/>
          <w:szCs w:val="32"/>
        </w:rPr>
        <w:tab/>
        <w:t xml:space="preserve">        </w:t>
      </w:r>
      <w:r w:rsidR="00605DCB">
        <w:rPr>
          <w:rFonts w:ascii="Tahoma" w:hAnsi="Tahoma" w:cs="Tahoma"/>
          <w:sz w:val="32"/>
          <w:szCs w:val="32"/>
        </w:rPr>
        <w:t>April 6 – April 23</w:t>
      </w:r>
      <w:r w:rsidR="00083278" w:rsidRPr="007F7685">
        <w:rPr>
          <w:rFonts w:ascii="Tahoma" w:hAnsi="Tahoma" w:cs="Tahoma"/>
          <w:sz w:val="32"/>
          <w:szCs w:val="32"/>
        </w:rPr>
        <w:t>, 201</w:t>
      </w:r>
      <w:r w:rsidR="00605DCB">
        <w:rPr>
          <w:rFonts w:ascii="Tahoma" w:hAnsi="Tahoma" w:cs="Tahoma"/>
          <w:sz w:val="32"/>
          <w:szCs w:val="32"/>
        </w:rPr>
        <w:t>7</w:t>
      </w:r>
    </w:p>
    <w:p w:rsidR="002B68FF" w:rsidRPr="00582B97" w:rsidRDefault="003A7B08" w:rsidP="00EE622C">
      <w:pPr>
        <w:rPr>
          <w:rFonts w:ascii="Tahoma" w:hAnsi="Tahoma" w:cs="Tahoma"/>
          <w:sz w:val="18"/>
          <w:szCs w:val="18"/>
        </w:rPr>
      </w:pPr>
      <w:r w:rsidRPr="00582B97">
        <w:rPr>
          <w:rFonts w:ascii="Tahoma" w:hAnsi="Tahoma" w:cs="Tahoma"/>
          <w:sz w:val="18"/>
          <w:szCs w:val="18"/>
        </w:rPr>
        <w:t xml:space="preserve">By </w:t>
      </w:r>
      <w:hyperlink r:id="rId6" w:history="1">
        <w:r w:rsidR="002B68FF" w:rsidRPr="00582B97">
          <w:rPr>
            <w:rStyle w:val="Hyperlink"/>
            <w:rFonts w:ascii="Tahoma" w:hAnsi="Tahoma" w:cs="Tahoma"/>
            <w:color w:val="auto"/>
            <w:sz w:val="18"/>
            <w:szCs w:val="18"/>
            <w:u w:val="none"/>
            <w:shd w:val="clear" w:color="auto" w:fill="FFFFFF"/>
          </w:rPr>
          <w:t>Peter Shaffer</w:t>
        </w:r>
      </w:hyperlink>
    </w:p>
    <w:p w:rsidR="000652A5" w:rsidRPr="00582B97" w:rsidRDefault="000652A5" w:rsidP="000652A5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 clinical-minded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psychiatrist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Dr. Martin Dysart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is confronted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by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Alan, a boy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referred to him for the shocking crime of blinding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six ho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rses with an ice pick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To the boy's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parents it is a frightening mystery, as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Alan has always adored horses. To Dysart it is a psychological puzzle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need of intellectual decoding – until he discovers the dark and holy passion that stirred the boy’s hideous act. What makes a life worth living - the compelling euphoria of madness or the passion-less protection of sanity?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This international success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has recently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rea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ched new acclaim in London and in the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Broadway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revival of </w:t>
      </w:r>
      <w:r w:rsidRPr="00582B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2008.</w:t>
      </w:r>
    </w:p>
    <w:p w:rsidR="002B68FF" w:rsidRDefault="002B68FF" w:rsidP="00EE622C">
      <w:pPr>
        <w:rPr>
          <w:rFonts w:ascii="Tahoma" w:hAnsi="Tahoma" w:cs="Tahoma"/>
          <w:color w:val="191919"/>
          <w:sz w:val="22"/>
          <w:szCs w:val="20"/>
          <w:shd w:val="clear" w:color="auto" w:fill="FFFFFF"/>
        </w:rPr>
      </w:pPr>
    </w:p>
    <w:p w:rsidR="003A7B08" w:rsidRPr="00376AB0" w:rsidRDefault="003A7B08" w:rsidP="00EE622C">
      <w:pPr>
        <w:rPr>
          <w:rFonts w:ascii="Tahoma" w:hAnsi="Tahoma" w:cs="Tahoma"/>
          <w:color w:val="191919"/>
          <w:sz w:val="22"/>
          <w:szCs w:val="20"/>
          <w:shd w:val="clear" w:color="auto" w:fill="FFFFFF"/>
        </w:rPr>
      </w:pPr>
    </w:p>
    <w:p w:rsidR="009B18FE" w:rsidRDefault="009B18FE" w:rsidP="00EE622C">
      <w:pPr>
        <w:rPr>
          <w:rFonts w:ascii="Tahoma" w:hAnsi="Tahoma" w:cs="Tahoma"/>
          <w:color w:val="191919"/>
          <w:sz w:val="20"/>
          <w:szCs w:val="20"/>
          <w:shd w:val="clear" w:color="auto" w:fill="FFFFFF"/>
        </w:rPr>
      </w:pPr>
    </w:p>
    <w:p w:rsidR="002B68FF" w:rsidRDefault="002B68FF" w:rsidP="009B18FE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3C1136" w:rsidRDefault="003C1136" w:rsidP="009B18FE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9B18FE" w:rsidRPr="00E36005" w:rsidRDefault="009B18FE" w:rsidP="009B18FE">
      <w:pPr>
        <w:jc w:val="center"/>
        <w:rPr>
          <w:rFonts w:ascii="Tahoma" w:hAnsi="Tahoma" w:cs="Tahoma"/>
          <w:sz w:val="28"/>
          <w:szCs w:val="28"/>
        </w:rPr>
      </w:pPr>
      <w:r w:rsidRPr="00E36005">
        <w:rPr>
          <w:rFonts w:ascii="Tahoma" w:hAnsi="Tahoma" w:cs="Tahoma"/>
          <w:sz w:val="28"/>
          <w:szCs w:val="28"/>
          <w:u w:val="single"/>
        </w:rPr>
        <w:t>IMPORTANT DATES</w:t>
      </w:r>
      <w:r w:rsidRPr="00E36005">
        <w:rPr>
          <w:rFonts w:ascii="Tahoma" w:hAnsi="Tahoma" w:cs="Tahoma"/>
          <w:sz w:val="28"/>
          <w:szCs w:val="28"/>
        </w:rPr>
        <w:t>:</w:t>
      </w:r>
    </w:p>
    <w:p w:rsidR="009B18FE" w:rsidRPr="003C1136" w:rsidRDefault="009B18FE" w:rsidP="009B18FE">
      <w:pPr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3C1136">
        <w:rPr>
          <w:rFonts w:ascii="Tahoma" w:hAnsi="Tahoma" w:cs="Tahoma"/>
          <w:b/>
          <w:bCs/>
          <w:sz w:val="20"/>
          <w:szCs w:val="20"/>
        </w:rPr>
        <w:t xml:space="preserve">Subscriptions on sale </w:t>
      </w:r>
      <w:r w:rsidR="002B68FF" w:rsidRPr="003C1136">
        <w:rPr>
          <w:rFonts w:ascii="Tahoma" w:hAnsi="Tahoma" w:cs="Tahoma"/>
          <w:b/>
          <w:bCs/>
          <w:sz w:val="20"/>
          <w:szCs w:val="20"/>
        </w:rPr>
        <w:t>Saturday, January 16, 2016</w:t>
      </w:r>
    </w:p>
    <w:p w:rsidR="003C1136" w:rsidRPr="003C1136" w:rsidRDefault="003C1136" w:rsidP="003C1136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3C1136">
        <w:rPr>
          <w:rFonts w:ascii="Tahoma" w:hAnsi="Tahoma" w:cs="Tahoma"/>
          <w:b/>
          <w:bCs/>
          <w:sz w:val="20"/>
          <w:szCs w:val="20"/>
        </w:rPr>
        <w:t>Subscription renewal deadline is June 25, 2016</w:t>
      </w:r>
    </w:p>
    <w:p w:rsidR="003C1136" w:rsidRPr="003C1136" w:rsidRDefault="003C1136" w:rsidP="003C113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C1136">
        <w:rPr>
          <w:rFonts w:ascii="Tahoma" w:hAnsi="Tahoma" w:cs="Tahoma"/>
          <w:b/>
          <w:bCs/>
          <w:sz w:val="20"/>
          <w:szCs w:val="20"/>
        </w:rPr>
        <w:t>Subscription package tickets will be mailed July 22, 2016</w:t>
      </w:r>
    </w:p>
    <w:p w:rsidR="003C1136" w:rsidRPr="003C1136" w:rsidRDefault="003C1136" w:rsidP="003C113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C1136">
        <w:rPr>
          <w:rFonts w:ascii="Tahoma" w:hAnsi="Tahoma" w:cs="Tahoma"/>
          <w:b/>
          <w:bCs/>
          <w:sz w:val="20"/>
          <w:szCs w:val="20"/>
        </w:rPr>
        <w:t>Single tickets go on sale, July 25, 2016</w:t>
      </w:r>
    </w:p>
    <w:p w:rsidR="009B18FE" w:rsidRPr="00083278" w:rsidRDefault="009B18FE" w:rsidP="009B18FE">
      <w:pPr>
        <w:rPr>
          <w:rFonts w:ascii="Tahoma" w:hAnsi="Tahoma" w:cs="Tahoma"/>
          <w:b/>
          <w:iCs/>
          <w:color w:val="000000"/>
          <w:sz w:val="12"/>
          <w:szCs w:val="12"/>
        </w:rPr>
      </w:pPr>
    </w:p>
    <w:p w:rsidR="009B18FE" w:rsidRPr="003C1136" w:rsidRDefault="009B18FE" w:rsidP="009B18FE">
      <w:pPr>
        <w:rPr>
          <w:rFonts w:ascii="Tahoma" w:hAnsi="Tahoma" w:cs="Tahoma"/>
          <w:b/>
          <w:i/>
          <w:iCs/>
          <w:color w:val="000000"/>
          <w:sz w:val="18"/>
          <w:szCs w:val="18"/>
        </w:rPr>
      </w:pPr>
      <w:r w:rsidRPr="003C1136">
        <w:rPr>
          <w:rFonts w:ascii="Tahoma" w:hAnsi="Tahoma" w:cs="Tahoma"/>
          <w:b/>
          <w:i/>
          <w:iCs/>
          <w:color w:val="000000"/>
          <w:sz w:val="18"/>
          <w:szCs w:val="18"/>
        </w:rPr>
        <w:t xml:space="preserve">Due to availability, season titles are subject to change.  </w:t>
      </w:r>
      <w:r w:rsidRPr="003C1136">
        <w:rPr>
          <w:rFonts w:ascii="Tahoma" w:hAnsi="Tahoma" w:cs="Tahoma"/>
          <w:b/>
          <w:i/>
          <w:iCs/>
          <w:color w:val="000000"/>
          <w:sz w:val="18"/>
          <w:szCs w:val="18"/>
          <w:u w:val="single"/>
        </w:rPr>
        <w:t>Please note performance times:</w:t>
      </w:r>
      <w:r w:rsidRPr="003C1136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r w:rsidRPr="003C1136">
        <w:rPr>
          <w:rFonts w:ascii="Tahoma" w:hAnsi="Tahoma" w:cs="Tahoma"/>
          <w:b/>
          <w:i/>
          <w:color w:val="000000"/>
          <w:sz w:val="18"/>
          <w:szCs w:val="18"/>
        </w:rPr>
        <w:t>Wednesday and Thursday 7:30 pm.; Friday 8:00 pm; Saturday 8:00pm; &amp; Sunday 2:00pm.</w:t>
      </w:r>
      <w:r w:rsidR="00605DCB">
        <w:rPr>
          <w:rFonts w:ascii="Tahoma" w:hAnsi="Tahoma" w:cs="Tahoma"/>
          <w:b/>
          <w:i/>
          <w:color w:val="000000"/>
          <w:sz w:val="18"/>
          <w:szCs w:val="18"/>
        </w:rPr>
        <w:t xml:space="preserve">  Wednesday #1 has been discontinued.</w:t>
      </w:r>
    </w:p>
    <w:p w:rsidR="009B18FE" w:rsidRPr="003C1136" w:rsidRDefault="009B18FE" w:rsidP="00EE622C">
      <w:pPr>
        <w:rPr>
          <w:rFonts w:ascii="Tahoma" w:hAnsi="Tahoma" w:cs="Tahoma"/>
          <w:color w:val="191919"/>
          <w:sz w:val="8"/>
          <w:szCs w:val="8"/>
          <w:shd w:val="clear" w:color="auto" w:fill="FFFFFF"/>
        </w:rPr>
      </w:pPr>
    </w:p>
    <w:p w:rsidR="00FB576D" w:rsidRPr="00821208" w:rsidRDefault="002C7A29" w:rsidP="0082120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Complete Performance Date Listing</w:t>
      </w:r>
      <w:r w:rsidRPr="00E36005">
        <w:rPr>
          <w:rFonts w:ascii="Tahoma" w:hAnsi="Tahoma" w:cs="Tahoma"/>
          <w:sz w:val="28"/>
          <w:szCs w:val="28"/>
        </w:rPr>
        <w:t>:</w:t>
      </w:r>
    </w:p>
    <w:p w:rsidR="00BC1ED3" w:rsidRPr="00F76785" w:rsidRDefault="003C1136" w:rsidP="001D2F7E">
      <w:pPr>
        <w:autoSpaceDE w:val="0"/>
        <w:autoSpaceDN w:val="0"/>
        <w:adjustRightInd w:val="0"/>
        <w:rPr>
          <w:rFonts w:ascii="Tahoma" w:hAnsi="Tahoma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Tahoma" w:hAnsi="Tahoma" w:cs="Tahoma"/>
          <w:b/>
          <w:sz w:val="32"/>
          <w:szCs w:val="32"/>
        </w:rPr>
        <w:t>[Title of Show]</w:t>
      </w:r>
      <w:r w:rsidRPr="00083278">
        <w:rPr>
          <w:rFonts w:ascii="Tahoma" w:hAnsi="Tahoma" w:cs="Tahoma"/>
          <w:b/>
          <w:sz w:val="32"/>
          <w:szCs w:val="32"/>
        </w:rPr>
        <w:t xml:space="preserve">         </w:t>
      </w:r>
      <w:r>
        <w:rPr>
          <w:rFonts w:ascii="Tahoma" w:hAnsi="Tahoma" w:cs="Tahoma"/>
          <w:b/>
          <w:sz w:val="32"/>
          <w:szCs w:val="32"/>
        </w:rPr>
        <w:t xml:space="preserve">                          </w:t>
      </w:r>
      <w:r w:rsidR="00757782" w:rsidRPr="00083278">
        <w:rPr>
          <w:rFonts w:ascii="Tahoma" w:hAnsi="Tahoma" w:cs="Tahoma"/>
          <w:b/>
          <w:sz w:val="32"/>
          <w:szCs w:val="32"/>
        </w:rPr>
        <w:t xml:space="preserve">         </w:t>
      </w:r>
      <w:r w:rsidR="00757782">
        <w:rPr>
          <w:rFonts w:ascii="Tahoma" w:hAnsi="Tahoma" w:cs="Tahoma"/>
          <w:b/>
          <w:sz w:val="32"/>
          <w:szCs w:val="32"/>
        </w:rPr>
        <w:t xml:space="preserve">                    </w:t>
      </w:r>
      <w:r w:rsidR="00083278">
        <w:br/>
      </w:r>
      <w:r w:rsidR="00BC1ED3" w:rsidRPr="00F76785">
        <w:rPr>
          <w:rFonts w:ascii="Tahoma" w:hAnsi="Tahoma"/>
          <w:b/>
          <w:bCs/>
          <w:sz w:val="22"/>
          <w:szCs w:val="22"/>
        </w:rPr>
        <w:t>(Perfo</w:t>
      </w:r>
      <w:r w:rsidR="00E93AA5" w:rsidRPr="00F76785">
        <w:rPr>
          <w:rFonts w:ascii="Tahoma" w:hAnsi="Tahoma"/>
          <w:b/>
          <w:bCs/>
          <w:sz w:val="22"/>
          <w:szCs w:val="22"/>
        </w:rPr>
        <w:t xml:space="preserve">rmances </w:t>
      </w:r>
      <w:r w:rsidR="00757782" w:rsidRPr="00F76785">
        <w:rPr>
          <w:rFonts w:ascii="Tahoma" w:hAnsi="Tahoma"/>
          <w:b/>
          <w:bCs/>
          <w:sz w:val="22"/>
          <w:szCs w:val="22"/>
        </w:rPr>
        <w:t>September/October</w:t>
      </w:r>
      <w:r w:rsidR="00962AB5">
        <w:rPr>
          <w:rFonts w:ascii="Tahoma" w:hAnsi="Tahoma"/>
          <w:b/>
          <w:bCs/>
          <w:sz w:val="22"/>
          <w:szCs w:val="22"/>
        </w:rPr>
        <w:t xml:space="preserve">, </w:t>
      </w:r>
      <w:r w:rsidR="00605DCB">
        <w:rPr>
          <w:rFonts w:ascii="Tahoma" w:hAnsi="Tahoma"/>
          <w:b/>
          <w:bCs/>
          <w:sz w:val="22"/>
          <w:szCs w:val="22"/>
        </w:rPr>
        <w:t>2016</w:t>
      </w:r>
      <w:r w:rsidR="00BC1ED3" w:rsidRPr="00F76785">
        <w:rPr>
          <w:rFonts w:ascii="Tahoma" w:hAnsi="Tahoma"/>
          <w:b/>
          <w:bCs/>
          <w:sz w:val="22"/>
          <w:szCs w:val="22"/>
        </w:rPr>
        <w:t>)</w:t>
      </w:r>
      <w:r w:rsidR="00882074" w:rsidRPr="00F76785">
        <w:rPr>
          <w:rFonts w:ascii="Tahoma" w:hAnsi="Tahoma"/>
          <w:b/>
          <w:bCs/>
          <w:sz w:val="22"/>
          <w:szCs w:val="22"/>
        </w:rPr>
        <w:t xml:space="preserve">  </w:t>
      </w:r>
    </w:p>
    <w:p w:rsidR="00BC1ED3" w:rsidRPr="00582B97" w:rsidRDefault="00582B97" w:rsidP="00BC1ED3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>Thurs. Sept. 29</w:t>
      </w:r>
      <w:r w:rsidR="00F76785" w:rsidRPr="00582B97">
        <w:rPr>
          <w:rFonts w:ascii="Tahoma" w:hAnsi="Tahoma"/>
          <w:sz w:val="18"/>
          <w:szCs w:val="18"/>
        </w:rPr>
        <w:t xml:space="preserve"> - </w:t>
      </w:r>
      <w:r w:rsidR="001D2F7E" w:rsidRPr="00582B97">
        <w:rPr>
          <w:rFonts w:ascii="Tahoma" w:hAnsi="Tahoma"/>
          <w:sz w:val="18"/>
          <w:szCs w:val="18"/>
        </w:rPr>
        <w:t xml:space="preserve">Fri. </w:t>
      </w:r>
      <w:r w:rsidRPr="00582B97">
        <w:rPr>
          <w:rFonts w:ascii="Tahoma" w:hAnsi="Tahoma"/>
          <w:sz w:val="18"/>
          <w:szCs w:val="18"/>
        </w:rPr>
        <w:t>Sept. 30 – Sat. Oct. 1 – Sun. Oct. 2</w:t>
      </w:r>
      <w:r w:rsidR="00BC1ED3" w:rsidRPr="00582B97">
        <w:rPr>
          <w:rFonts w:ascii="Tahoma" w:hAnsi="Tahoma"/>
          <w:sz w:val="18"/>
          <w:szCs w:val="18"/>
        </w:rPr>
        <w:tab/>
      </w:r>
      <w:r w:rsidR="00BC1ED3" w:rsidRPr="00582B97">
        <w:rPr>
          <w:rFonts w:ascii="Tahoma" w:hAnsi="Tahoma"/>
          <w:sz w:val="18"/>
          <w:szCs w:val="18"/>
        </w:rPr>
        <w:tab/>
      </w:r>
    </w:p>
    <w:p w:rsidR="00F76785" w:rsidRPr="00582B97" w:rsidRDefault="004A384F" w:rsidP="00BC1ED3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Wed. </w:t>
      </w:r>
      <w:r w:rsidR="00582B97" w:rsidRPr="00582B97">
        <w:rPr>
          <w:rFonts w:ascii="Tahoma" w:hAnsi="Tahoma"/>
          <w:sz w:val="18"/>
          <w:szCs w:val="18"/>
        </w:rPr>
        <w:t>Oct. 5 – Thurs. Oct 6</w:t>
      </w:r>
      <w:r w:rsidR="00F76785" w:rsidRPr="00582B97">
        <w:rPr>
          <w:rFonts w:ascii="Tahoma" w:hAnsi="Tahoma"/>
          <w:sz w:val="18"/>
          <w:szCs w:val="18"/>
        </w:rPr>
        <w:t xml:space="preserve"> - Fri. Oct</w:t>
      </w:r>
      <w:r w:rsidR="00582B97" w:rsidRPr="00582B97">
        <w:rPr>
          <w:rFonts w:ascii="Tahoma" w:hAnsi="Tahoma"/>
          <w:sz w:val="18"/>
          <w:szCs w:val="18"/>
        </w:rPr>
        <w:t>. 7 – Sat. Oct. 8 – Sun. Oct. 9</w:t>
      </w:r>
      <w:r w:rsidR="00F76785" w:rsidRPr="00582B97">
        <w:rPr>
          <w:rFonts w:ascii="Tahoma" w:hAnsi="Tahoma"/>
          <w:sz w:val="18"/>
          <w:szCs w:val="18"/>
        </w:rPr>
        <w:tab/>
      </w:r>
    </w:p>
    <w:p w:rsidR="00F76785" w:rsidRPr="002B68FF" w:rsidRDefault="00962AB5" w:rsidP="00F76785">
      <w:pPr>
        <w:rPr>
          <w:rFonts w:ascii="Tahoma" w:hAnsi="Tahoma"/>
          <w:color w:val="FF0000"/>
          <w:sz w:val="21"/>
          <w:szCs w:val="21"/>
        </w:rPr>
      </w:pPr>
      <w:r w:rsidRPr="00582B97">
        <w:rPr>
          <w:rFonts w:ascii="Tahoma" w:hAnsi="Tahoma"/>
          <w:sz w:val="18"/>
          <w:szCs w:val="18"/>
        </w:rPr>
        <w:t>Wed. Oct.</w:t>
      </w:r>
      <w:r w:rsidR="00582B97" w:rsidRPr="00582B97">
        <w:rPr>
          <w:rFonts w:ascii="Tahoma" w:hAnsi="Tahoma"/>
          <w:sz w:val="18"/>
          <w:szCs w:val="18"/>
        </w:rPr>
        <w:t xml:space="preserve"> 12</w:t>
      </w:r>
      <w:r w:rsidR="00F76785" w:rsidRPr="00582B97">
        <w:rPr>
          <w:rFonts w:ascii="Tahoma" w:hAnsi="Tahoma"/>
          <w:sz w:val="18"/>
          <w:szCs w:val="18"/>
        </w:rPr>
        <w:t xml:space="preserve"> – Thurs. Oct</w:t>
      </w:r>
      <w:r w:rsidRPr="00582B97">
        <w:rPr>
          <w:rFonts w:ascii="Tahoma" w:hAnsi="Tahoma"/>
          <w:sz w:val="18"/>
          <w:szCs w:val="18"/>
        </w:rPr>
        <w:t>.</w:t>
      </w:r>
      <w:r w:rsidR="00582B97" w:rsidRPr="00582B97">
        <w:rPr>
          <w:rFonts w:ascii="Tahoma" w:hAnsi="Tahoma"/>
          <w:sz w:val="18"/>
          <w:szCs w:val="18"/>
        </w:rPr>
        <w:t xml:space="preserve"> 13 - Fri. Oct. 14 – Sat. Oct. 15</w:t>
      </w:r>
      <w:r w:rsidR="00F76785" w:rsidRPr="00582B97">
        <w:rPr>
          <w:rFonts w:ascii="Tahoma" w:hAnsi="Tahoma"/>
          <w:sz w:val="18"/>
          <w:szCs w:val="18"/>
        </w:rPr>
        <w:t xml:space="preserve"> – Sun. Oct. 1</w:t>
      </w:r>
      <w:r w:rsidR="00582B97" w:rsidRPr="00582B97">
        <w:rPr>
          <w:rFonts w:ascii="Tahoma" w:hAnsi="Tahoma"/>
          <w:sz w:val="18"/>
          <w:szCs w:val="18"/>
        </w:rPr>
        <w:t>6</w:t>
      </w:r>
      <w:r w:rsidR="00F76785" w:rsidRPr="002B68FF">
        <w:rPr>
          <w:rFonts w:ascii="Tahoma" w:hAnsi="Tahoma"/>
          <w:color w:val="FF0000"/>
          <w:sz w:val="21"/>
          <w:szCs w:val="21"/>
        </w:rPr>
        <w:tab/>
      </w:r>
    </w:p>
    <w:p w:rsidR="00BC1ED3" w:rsidRPr="00083278" w:rsidRDefault="00BC1ED3" w:rsidP="00BC1ED3">
      <w:pPr>
        <w:rPr>
          <w:rFonts w:ascii="Tahoma" w:hAnsi="Tahoma"/>
          <w:color w:val="FF0000"/>
          <w:sz w:val="12"/>
          <w:szCs w:val="12"/>
        </w:rPr>
      </w:pPr>
    </w:p>
    <w:p w:rsidR="00757782" w:rsidRPr="00F77286" w:rsidRDefault="003C1136" w:rsidP="0075778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God of Carnage</w:t>
      </w:r>
      <w:r w:rsidRPr="00F77286">
        <w:rPr>
          <w:rFonts w:ascii="Tahoma" w:hAnsi="Tahoma" w:cs="Tahoma"/>
          <w:b/>
          <w:sz w:val="22"/>
          <w:szCs w:val="22"/>
        </w:rPr>
        <w:t xml:space="preserve"> </w:t>
      </w:r>
      <w:r w:rsidRPr="00F77286">
        <w:rPr>
          <w:rFonts w:ascii="Tahoma" w:hAnsi="Tahoma" w:cs="Tahoma"/>
          <w:sz w:val="20"/>
          <w:szCs w:val="20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="00757782" w:rsidRPr="00F77286">
        <w:rPr>
          <w:rFonts w:ascii="Tahoma" w:hAnsi="Tahoma" w:cs="Tahoma"/>
          <w:sz w:val="20"/>
          <w:szCs w:val="20"/>
        </w:rPr>
        <w:t xml:space="preserve">                                            </w:t>
      </w:r>
    </w:p>
    <w:p w:rsidR="00BC1ED3" w:rsidRPr="00224770" w:rsidRDefault="003E26C9" w:rsidP="00757782">
      <w:pPr>
        <w:rPr>
          <w:rFonts w:ascii="Tahoma" w:hAnsi="Tahoma"/>
          <w:b/>
          <w:bCs/>
          <w:sz w:val="22"/>
          <w:szCs w:val="22"/>
        </w:rPr>
      </w:pPr>
      <w:r w:rsidRPr="00224770">
        <w:rPr>
          <w:rFonts w:ascii="Tahoma" w:hAnsi="Tahoma"/>
          <w:b/>
          <w:bCs/>
          <w:sz w:val="22"/>
          <w:szCs w:val="22"/>
        </w:rPr>
        <w:t>(Performances</w:t>
      </w:r>
      <w:r w:rsidR="00582B97">
        <w:rPr>
          <w:rFonts w:ascii="Tahoma" w:hAnsi="Tahoma"/>
          <w:b/>
          <w:bCs/>
          <w:sz w:val="22"/>
          <w:szCs w:val="22"/>
        </w:rPr>
        <w:t xml:space="preserve"> November/</w:t>
      </w:r>
      <w:r w:rsidR="00757782">
        <w:rPr>
          <w:rFonts w:ascii="Tahoma" w:hAnsi="Tahoma"/>
          <w:b/>
          <w:bCs/>
          <w:sz w:val="22"/>
          <w:szCs w:val="22"/>
        </w:rPr>
        <w:t>December</w:t>
      </w:r>
      <w:r w:rsidR="00B7299D" w:rsidRPr="00224770">
        <w:rPr>
          <w:rFonts w:ascii="Tahoma" w:hAnsi="Tahoma"/>
          <w:b/>
          <w:bCs/>
          <w:sz w:val="22"/>
          <w:szCs w:val="22"/>
        </w:rPr>
        <w:t>, 201</w:t>
      </w:r>
      <w:r w:rsidR="00605DCB">
        <w:rPr>
          <w:rFonts w:ascii="Tahoma" w:hAnsi="Tahoma"/>
          <w:b/>
          <w:bCs/>
          <w:sz w:val="22"/>
          <w:szCs w:val="22"/>
        </w:rPr>
        <w:t>6</w:t>
      </w:r>
      <w:r w:rsidR="00BC1ED3" w:rsidRPr="00224770">
        <w:rPr>
          <w:rFonts w:ascii="Tahoma" w:hAnsi="Tahoma"/>
          <w:b/>
          <w:bCs/>
          <w:sz w:val="22"/>
          <w:szCs w:val="22"/>
        </w:rPr>
        <w:t>)</w:t>
      </w:r>
      <w:r w:rsidR="00D11CAC" w:rsidRPr="00224770">
        <w:rPr>
          <w:rFonts w:ascii="Tahoma" w:hAnsi="Tahoma"/>
          <w:b/>
          <w:bCs/>
          <w:sz w:val="22"/>
          <w:szCs w:val="22"/>
        </w:rPr>
        <w:t xml:space="preserve">               </w:t>
      </w:r>
      <w:r w:rsidR="00224770" w:rsidRPr="00224770">
        <w:rPr>
          <w:rFonts w:ascii="Tahoma" w:hAnsi="Tahoma"/>
          <w:b/>
          <w:bCs/>
          <w:sz w:val="22"/>
          <w:szCs w:val="22"/>
        </w:rPr>
        <w:t xml:space="preserve"> </w:t>
      </w:r>
    </w:p>
    <w:p w:rsidR="00F76785" w:rsidRPr="00582B97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>Thurs.</w:t>
      </w:r>
      <w:r w:rsidR="00582B97" w:rsidRPr="00582B97">
        <w:rPr>
          <w:rFonts w:ascii="Tahoma" w:hAnsi="Tahoma"/>
          <w:sz w:val="18"/>
          <w:szCs w:val="18"/>
        </w:rPr>
        <w:t xml:space="preserve"> Nov. 17</w:t>
      </w:r>
      <w:r w:rsidRPr="00582B97">
        <w:rPr>
          <w:rFonts w:ascii="Tahoma" w:hAnsi="Tahoma"/>
          <w:sz w:val="18"/>
          <w:szCs w:val="18"/>
        </w:rPr>
        <w:t xml:space="preserve"> - </w:t>
      </w:r>
      <w:r w:rsidR="00582B97" w:rsidRPr="00582B97">
        <w:rPr>
          <w:rFonts w:ascii="Tahoma" w:hAnsi="Tahoma"/>
          <w:sz w:val="18"/>
          <w:szCs w:val="18"/>
        </w:rPr>
        <w:t>Fri. Nov. 18</w:t>
      </w:r>
      <w:r w:rsidRPr="00582B97">
        <w:rPr>
          <w:rFonts w:ascii="Tahoma" w:hAnsi="Tahoma"/>
          <w:sz w:val="18"/>
          <w:szCs w:val="18"/>
        </w:rPr>
        <w:t xml:space="preserve"> – S</w:t>
      </w:r>
      <w:r w:rsidR="00582B97" w:rsidRPr="00582B97">
        <w:rPr>
          <w:rFonts w:ascii="Tahoma" w:hAnsi="Tahoma"/>
          <w:sz w:val="18"/>
          <w:szCs w:val="18"/>
        </w:rPr>
        <w:t>at. Nov. 19 – Sun. Nov. 20</w:t>
      </w:r>
      <w:r w:rsidRPr="00582B97">
        <w:rPr>
          <w:rFonts w:ascii="Tahoma" w:hAnsi="Tahoma"/>
          <w:sz w:val="18"/>
          <w:szCs w:val="18"/>
        </w:rPr>
        <w:tab/>
      </w:r>
      <w:r w:rsidRPr="00582B97">
        <w:rPr>
          <w:rFonts w:ascii="Tahoma" w:hAnsi="Tahoma"/>
          <w:sz w:val="18"/>
          <w:szCs w:val="18"/>
        </w:rPr>
        <w:tab/>
      </w:r>
    </w:p>
    <w:p w:rsidR="00F76785" w:rsidRPr="00582B97" w:rsidRDefault="00582B97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Tues. Nov. 22 - </w:t>
      </w:r>
      <w:r w:rsidR="00F76785" w:rsidRPr="00582B97">
        <w:rPr>
          <w:rFonts w:ascii="Tahoma" w:hAnsi="Tahoma"/>
          <w:sz w:val="18"/>
          <w:szCs w:val="18"/>
        </w:rPr>
        <w:t xml:space="preserve">Wed. </w:t>
      </w:r>
      <w:r w:rsidRPr="00582B97">
        <w:rPr>
          <w:rFonts w:ascii="Tahoma" w:hAnsi="Tahoma"/>
          <w:sz w:val="18"/>
          <w:szCs w:val="18"/>
        </w:rPr>
        <w:t>Nov</w:t>
      </w:r>
      <w:r w:rsidR="00F76785" w:rsidRPr="00582B97">
        <w:rPr>
          <w:rFonts w:ascii="Tahoma" w:hAnsi="Tahoma"/>
          <w:sz w:val="18"/>
          <w:szCs w:val="18"/>
        </w:rPr>
        <w:t xml:space="preserve">. </w:t>
      </w:r>
      <w:r w:rsidRPr="00582B97">
        <w:rPr>
          <w:rFonts w:ascii="Tahoma" w:hAnsi="Tahoma"/>
          <w:sz w:val="18"/>
          <w:szCs w:val="18"/>
        </w:rPr>
        <w:t>23 – Fri. Nov. 25 – Sat. Nov. 26 – Sun. Nov. 27</w:t>
      </w:r>
      <w:r w:rsidR="00F76785" w:rsidRPr="00582B97">
        <w:rPr>
          <w:rFonts w:ascii="Tahoma" w:hAnsi="Tahoma"/>
          <w:sz w:val="18"/>
          <w:szCs w:val="18"/>
        </w:rPr>
        <w:tab/>
      </w:r>
      <w:r w:rsidR="00F76785" w:rsidRPr="00582B97">
        <w:rPr>
          <w:rFonts w:ascii="Tahoma" w:hAnsi="Tahoma"/>
          <w:sz w:val="18"/>
          <w:szCs w:val="18"/>
        </w:rPr>
        <w:tab/>
      </w:r>
    </w:p>
    <w:p w:rsidR="00F76785" w:rsidRPr="00582B97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Wed. </w:t>
      </w:r>
      <w:r w:rsidR="00582B97" w:rsidRPr="00582B97">
        <w:rPr>
          <w:rFonts w:ascii="Tahoma" w:hAnsi="Tahoma"/>
          <w:sz w:val="18"/>
          <w:szCs w:val="18"/>
        </w:rPr>
        <w:t>Nov. 30</w:t>
      </w:r>
      <w:r w:rsidRPr="00582B97">
        <w:rPr>
          <w:rFonts w:ascii="Tahoma" w:hAnsi="Tahoma"/>
          <w:sz w:val="18"/>
          <w:szCs w:val="18"/>
        </w:rPr>
        <w:t xml:space="preserve"> – Thurs.</w:t>
      </w:r>
      <w:r w:rsidR="00582B97" w:rsidRPr="00582B97">
        <w:rPr>
          <w:rFonts w:ascii="Tahoma" w:hAnsi="Tahoma"/>
          <w:sz w:val="18"/>
          <w:szCs w:val="18"/>
        </w:rPr>
        <w:t xml:space="preserve"> Dec. 1</w:t>
      </w:r>
      <w:r w:rsidRPr="00582B97">
        <w:rPr>
          <w:rFonts w:ascii="Tahoma" w:hAnsi="Tahoma"/>
          <w:sz w:val="18"/>
          <w:szCs w:val="18"/>
        </w:rPr>
        <w:t xml:space="preserve"> - Fri. Dec. </w:t>
      </w:r>
      <w:r w:rsidR="00582B97" w:rsidRPr="00582B97">
        <w:rPr>
          <w:rFonts w:ascii="Tahoma" w:hAnsi="Tahoma"/>
          <w:sz w:val="18"/>
          <w:szCs w:val="18"/>
        </w:rPr>
        <w:t>2 – Sat. Dec. 3 – Sun. Dec. 4</w:t>
      </w:r>
    </w:p>
    <w:p w:rsidR="00BC1ED3" w:rsidRPr="002B68FF" w:rsidRDefault="00BC1ED3" w:rsidP="00BC1ED3">
      <w:pPr>
        <w:rPr>
          <w:rFonts w:ascii="Tahoma" w:hAnsi="Tahoma"/>
          <w:color w:val="FF0000"/>
          <w:sz w:val="12"/>
          <w:szCs w:val="12"/>
        </w:rPr>
      </w:pPr>
    </w:p>
    <w:p w:rsidR="003C1136" w:rsidRDefault="003C1136" w:rsidP="0075778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The Rocky Horror Picture Show</w:t>
      </w:r>
      <w:r>
        <w:rPr>
          <w:rFonts w:ascii="Tahoma" w:hAnsi="Tahoma" w:cs="Tahoma"/>
          <w:sz w:val="32"/>
          <w:szCs w:val="32"/>
        </w:rPr>
        <w:t xml:space="preserve">               </w:t>
      </w:r>
    </w:p>
    <w:p w:rsidR="00BC1ED3" w:rsidRPr="00821208" w:rsidRDefault="00166EED" w:rsidP="00757782">
      <w:pPr>
        <w:rPr>
          <w:rFonts w:ascii="Tahoma" w:hAnsi="Tahoma"/>
          <w:b/>
          <w:bCs/>
          <w:sz w:val="22"/>
          <w:szCs w:val="22"/>
        </w:rPr>
      </w:pPr>
      <w:r w:rsidRPr="00821208">
        <w:rPr>
          <w:rFonts w:ascii="Tahoma" w:hAnsi="Tahoma"/>
          <w:b/>
          <w:bCs/>
          <w:sz w:val="22"/>
          <w:szCs w:val="22"/>
        </w:rPr>
        <w:t xml:space="preserve">(Performances </w:t>
      </w:r>
      <w:r w:rsidR="00605DCB">
        <w:rPr>
          <w:rFonts w:ascii="Tahoma" w:hAnsi="Tahoma"/>
          <w:b/>
          <w:bCs/>
          <w:sz w:val="22"/>
          <w:szCs w:val="22"/>
        </w:rPr>
        <w:t>February/March, 2017</w:t>
      </w:r>
      <w:r w:rsidR="00BC1ED3" w:rsidRPr="00821208">
        <w:rPr>
          <w:rFonts w:ascii="Tahoma" w:hAnsi="Tahoma"/>
          <w:b/>
          <w:bCs/>
          <w:sz w:val="22"/>
          <w:szCs w:val="22"/>
        </w:rPr>
        <w:t>)</w:t>
      </w:r>
      <w:r w:rsidR="00224770" w:rsidRPr="00821208">
        <w:rPr>
          <w:rFonts w:ascii="Tahoma" w:hAnsi="Tahoma"/>
          <w:b/>
          <w:bCs/>
          <w:sz w:val="22"/>
          <w:szCs w:val="22"/>
        </w:rPr>
        <w:t xml:space="preserve">  </w:t>
      </w:r>
    </w:p>
    <w:p w:rsidR="00F76785" w:rsidRPr="00582B97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>Thurs. Feb. 1</w:t>
      </w:r>
      <w:r w:rsidR="00582B97" w:rsidRPr="00582B97">
        <w:rPr>
          <w:rFonts w:ascii="Tahoma" w:hAnsi="Tahoma"/>
          <w:sz w:val="18"/>
          <w:szCs w:val="18"/>
        </w:rPr>
        <w:t>6</w:t>
      </w:r>
      <w:r w:rsidRPr="00582B97">
        <w:rPr>
          <w:rFonts w:ascii="Tahoma" w:hAnsi="Tahoma"/>
          <w:sz w:val="18"/>
          <w:szCs w:val="18"/>
        </w:rPr>
        <w:t xml:space="preserve"> - Fri. </w:t>
      </w:r>
      <w:r w:rsidR="00582B97" w:rsidRPr="00582B97">
        <w:rPr>
          <w:rFonts w:ascii="Tahoma" w:hAnsi="Tahoma"/>
          <w:sz w:val="18"/>
          <w:szCs w:val="18"/>
        </w:rPr>
        <w:t>Feb. 17 – Sat. Feb. 18 – Sun. Feb. 19</w:t>
      </w:r>
      <w:r w:rsidRPr="00582B97">
        <w:rPr>
          <w:rFonts w:ascii="Tahoma" w:hAnsi="Tahoma"/>
          <w:sz w:val="18"/>
          <w:szCs w:val="18"/>
        </w:rPr>
        <w:tab/>
      </w:r>
      <w:r w:rsidRPr="00582B97">
        <w:rPr>
          <w:rFonts w:ascii="Tahoma" w:hAnsi="Tahoma"/>
          <w:sz w:val="18"/>
          <w:szCs w:val="18"/>
        </w:rPr>
        <w:tab/>
      </w:r>
    </w:p>
    <w:p w:rsidR="00F76785" w:rsidRPr="00582B97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Wed. Feb. </w:t>
      </w:r>
      <w:r w:rsidR="00582B97" w:rsidRPr="00582B97">
        <w:rPr>
          <w:rFonts w:ascii="Tahoma" w:hAnsi="Tahoma"/>
          <w:sz w:val="18"/>
          <w:szCs w:val="18"/>
        </w:rPr>
        <w:t>22</w:t>
      </w:r>
      <w:r w:rsidRPr="00582B97">
        <w:rPr>
          <w:rFonts w:ascii="Tahoma" w:hAnsi="Tahoma"/>
          <w:sz w:val="18"/>
          <w:szCs w:val="18"/>
        </w:rPr>
        <w:t xml:space="preserve"> – Thurs.</w:t>
      </w:r>
      <w:r w:rsidR="00582B97" w:rsidRPr="00582B97">
        <w:rPr>
          <w:rFonts w:ascii="Tahoma" w:hAnsi="Tahoma"/>
          <w:sz w:val="18"/>
          <w:szCs w:val="18"/>
        </w:rPr>
        <w:t xml:space="preserve"> Feb. 23</w:t>
      </w:r>
      <w:r w:rsidRPr="00582B97">
        <w:rPr>
          <w:rFonts w:ascii="Tahoma" w:hAnsi="Tahoma"/>
          <w:sz w:val="18"/>
          <w:szCs w:val="18"/>
        </w:rPr>
        <w:t xml:space="preserve"> - Fri. </w:t>
      </w:r>
      <w:r w:rsidR="00582B97" w:rsidRPr="00582B97">
        <w:rPr>
          <w:rFonts w:ascii="Tahoma" w:hAnsi="Tahoma"/>
          <w:sz w:val="18"/>
          <w:szCs w:val="18"/>
        </w:rPr>
        <w:t>Feb. 24 – Sat. Feb. 25 – Sun. Feb. 26</w:t>
      </w:r>
      <w:r w:rsidRPr="00582B97">
        <w:rPr>
          <w:rFonts w:ascii="Tahoma" w:hAnsi="Tahoma"/>
          <w:sz w:val="18"/>
          <w:szCs w:val="18"/>
        </w:rPr>
        <w:tab/>
      </w:r>
    </w:p>
    <w:p w:rsidR="00F76785" w:rsidRPr="003C1136" w:rsidRDefault="00F76785" w:rsidP="00F76785">
      <w:pPr>
        <w:rPr>
          <w:rFonts w:ascii="Tahoma" w:hAnsi="Tahoma"/>
          <w:color w:val="FF0000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Wed. </w:t>
      </w:r>
      <w:r w:rsidR="00582B97" w:rsidRPr="00582B97">
        <w:rPr>
          <w:rFonts w:ascii="Tahoma" w:hAnsi="Tahoma"/>
          <w:sz w:val="18"/>
          <w:szCs w:val="18"/>
        </w:rPr>
        <w:t>Mar. 1</w:t>
      </w:r>
      <w:r w:rsidRPr="00582B97">
        <w:rPr>
          <w:rFonts w:ascii="Tahoma" w:hAnsi="Tahoma"/>
          <w:sz w:val="18"/>
          <w:szCs w:val="18"/>
        </w:rPr>
        <w:t xml:space="preserve"> – Thurs.</w:t>
      </w:r>
      <w:r w:rsidR="00582B97" w:rsidRPr="00582B97">
        <w:rPr>
          <w:rFonts w:ascii="Tahoma" w:hAnsi="Tahoma"/>
          <w:sz w:val="18"/>
          <w:szCs w:val="18"/>
        </w:rPr>
        <w:t xml:space="preserve"> Mar. 2</w:t>
      </w:r>
      <w:r w:rsidRPr="00582B97">
        <w:rPr>
          <w:rFonts w:ascii="Tahoma" w:hAnsi="Tahoma"/>
          <w:sz w:val="18"/>
          <w:szCs w:val="18"/>
        </w:rPr>
        <w:t xml:space="preserve"> - Fri. </w:t>
      </w:r>
      <w:r w:rsidR="00582B97" w:rsidRPr="00582B97">
        <w:rPr>
          <w:rFonts w:ascii="Tahoma" w:hAnsi="Tahoma"/>
          <w:sz w:val="18"/>
          <w:szCs w:val="18"/>
        </w:rPr>
        <w:t>Mar. 3 – Sat. Mar. 4 – Sun. Mar. 5</w:t>
      </w:r>
      <w:r w:rsidRPr="003C1136">
        <w:rPr>
          <w:rFonts w:ascii="Tahoma" w:hAnsi="Tahoma"/>
          <w:color w:val="FF0000"/>
          <w:sz w:val="18"/>
          <w:szCs w:val="18"/>
        </w:rPr>
        <w:tab/>
      </w:r>
    </w:p>
    <w:p w:rsidR="00757782" w:rsidRPr="002B68FF" w:rsidRDefault="00757782" w:rsidP="00757782">
      <w:pPr>
        <w:rPr>
          <w:rFonts w:ascii="Tahoma" w:hAnsi="Tahoma"/>
          <w:color w:val="FF0000"/>
          <w:sz w:val="21"/>
          <w:szCs w:val="21"/>
        </w:rPr>
      </w:pPr>
    </w:p>
    <w:p w:rsidR="00757782" w:rsidRPr="007F7685" w:rsidRDefault="003C1136" w:rsidP="0075778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Equus</w:t>
      </w:r>
    </w:p>
    <w:p w:rsidR="00BC1ED3" w:rsidRPr="00582B97" w:rsidRDefault="00BC1ED3" w:rsidP="00757782">
      <w:pPr>
        <w:tabs>
          <w:tab w:val="left" w:pos="8565"/>
        </w:tabs>
        <w:rPr>
          <w:rFonts w:ascii="Tahoma" w:hAnsi="Tahoma"/>
          <w:b/>
          <w:bCs/>
          <w:sz w:val="22"/>
          <w:szCs w:val="22"/>
        </w:rPr>
      </w:pPr>
      <w:r w:rsidRPr="00582B97">
        <w:rPr>
          <w:rFonts w:ascii="Tahoma" w:hAnsi="Tahoma"/>
          <w:b/>
          <w:bCs/>
          <w:sz w:val="22"/>
          <w:szCs w:val="22"/>
        </w:rPr>
        <w:t>(Per</w:t>
      </w:r>
      <w:r w:rsidR="00166EED" w:rsidRPr="00582B97">
        <w:rPr>
          <w:rFonts w:ascii="Tahoma" w:hAnsi="Tahoma"/>
          <w:b/>
          <w:bCs/>
          <w:sz w:val="22"/>
          <w:szCs w:val="22"/>
        </w:rPr>
        <w:t>fo</w:t>
      </w:r>
      <w:r w:rsidR="008F7C68" w:rsidRPr="00582B97">
        <w:rPr>
          <w:rFonts w:ascii="Tahoma" w:hAnsi="Tahoma"/>
          <w:b/>
          <w:bCs/>
          <w:sz w:val="22"/>
          <w:szCs w:val="22"/>
        </w:rPr>
        <w:t xml:space="preserve">rmances </w:t>
      </w:r>
      <w:r w:rsidR="00757782" w:rsidRPr="00582B97">
        <w:rPr>
          <w:rFonts w:ascii="Tahoma" w:hAnsi="Tahoma"/>
          <w:b/>
          <w:bCs/>
          <w:sz w:val="22"/>
          <w:szCs w:val="22"/>
        </w:rPr>
        <w:t>April</w:t>
      </w:r>
      <w:r w:rsidR="00605DCB">
        <w:rPr>
          <w:rFonts w:ascii="Tahoma" w:hAnsi="Tahoma"/>
          <w:b/>
          <w:bCs/>
          <w:sz w:val="22"/>
          <w:szCs w:val="22"/>
        </w:rPr>
        <w:t>, 2017</w:t>
      </w:r>
      <w:r w:rsidRPr="00582B97">
        <w:rPr>
          <w:rFonts w:ascii="Tahoma" w:hAnsi="Tahoma"/>
          <w:b/>
          <w:bCs/>
          <w:sz w:val="22"/>
          <w:szCs w:val="22"/>
        </w:rPr>
        <w:t>)</w:t>
      </w:r>
      <w:r w:rsidR="00D06F16" w:rsidRPr="00582B97">
        <w:rPr>
          <w:rFonts w:ascii="Tahoma" w:hAnsi="Tahoma"/>
          <w:b/>
          <w:bCs/>
          <w:sz w:val="22"/>
          <w:szCs w:val="22"/>
        </w:rPr>
        <w:t xml:space="preserve">    </w:t>
      </w:r>
      <w:r w:rsidR="000A2890" w:rsidRPr="00582B97">
        <w:rPr>
          <w:rFonts w:ascii="Tahoma" w:hAnsi="Tahoma"/>
          <w:b/>
          <w:bCs/>
          <w:sz w:val="22"/>
          <w:szCs w:val="22"/>
        </w:rPr>
        <w:t xml:space="preserve">  </w:t>
      </w:r>
      <w:r w:rsidRPr="00582B97">
        <w:rPr>
          <w:rFonts w:ascii="Tahoma" w:hAnsi="Tahoma"/>
          <w:b/>
          <w:bCs/>
          <w:sz w:val="22"/>
          <w:szCs w:val="22"/>
        </w:rPr>
        <w:tab/>
      </w:r>
    </w:p>
    <w:bookmarkEnd w:id="0"/>
    <w:bookmarkEnd w:id="1"/>
    <w:p w:rsidR="00F76785" w:rsidRPr="00582B97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>Thurs.</w:t>
      </w:r>
      <w:r w:rsidR="00582B97" w:rsidRPr="00582B97">
        <w:rPr>
          <w:rFonts w:ascii="Tahoma" w:hAnsi="Tahoma"/>
          <w:sz w:val="18"/>
          <w:szCs w:val="18"/>
        </w:rPr>
        <w:t xml:space="preserve"> Apr. 6</w:t>
      </w:r>
      <w:r w:rsidRPr="00582B97">
        <w:rPr>
          <w:rFonts w:ascii="Tahoma" w:hAnsi="Tahoma"/>
          <w:sz w:val="18"/>
          <w:szCs w:val="18"/>
        </w:rPr>
        <w:t xml:space="preserve"> - Fri. </w:t>
      </w:r>
      <w:r w:rsidR="00582B97" w:rsidRPr="00582B97">
        <w:rPr>
          <w:rFonts w:ascii="Tahoma" w:hAnsi="Tahoma"/>
          <w:sz w:val="18"/>
          <w:szCs w:val="18"/>
        </w:rPr>
        <w:t>Apr. 7 – Sat. Apr. 8 – Sun. Apr. 9</w:t>
      </w:r>
      <w:r w:rsidRPr="00582B97">
        <w:rPr>
          <w:rFonts w:ascii="Tahoma" w:hAnsi="Tahoma"/>
          <w:sz w:val="18"/>
          <w:szCs w:val="18"/>
        </w:rPr>
        <w:tab/>
      </w:r>
      <w:r w:rsidRPr="00582B97">
        <w:rPr>
          <w:rFonts w:ascii="Tahoma" w:hAnsi="Tahoma"/>
          <w:sz w:val="18"/>
          <w:szCs w:val="18"/>
        </w:rPr>
        <w:tab/>
      </w:r>
    </w:p>
    <w:p w:rsidR="00F76785" w:rsidRPr="00582B97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Wed. Apr. </w:t>
      </w:r>
      <w:r w:rsidR="00582B97" w:rsidRPr="00582B97">
        <w:rPr>
          <w:rFonts w:ascii="Tahoma" w:hAnsi="Tahoma"/>
          <w:sz w:val="18"/>
          <w:szCs w:val="18"/>
        </w:rPr>
        <w:t>12</w:t>
      </w:r>
      <w:r w:rsidRPr="00582B97">
        <w:rPr>
          <w:rFonts w:ascii="Tahoma" w:hAnsi="Tahoma"/>
          <w:sz w:val="18"/>
          <w:szCs w:val="18"/>
        </w:rPr>
        <w:t xml:space="preserve"> – Thurs.</w:t>
      </w:r>
      <w:r w:rsidR="00582B97" w:rsidRPr="00582B97">
        <w:rPr>
          <w:rFonts w:ascii="Tahoma" w:hAnsi="Tahoma"/>
          <w:sz w:val="18"/>
          <w:szCs w:val="18"/>
        </w:rPr>
        <w:t xml:space="preserve"> Apr. 13</w:t>
      </w:r>
      <w:r w:rsidRPr="00582B97">
        <w:rPr>
          <w:rFonts w:ascii="Tahoma" w:hAnsi="Tahoma"/>
          <w:sz w:val="18"/>
          <w:szCs w:val="18"/>
        </w:rPr>
        <w:t xml:space="preserve"> - Fri. </w:t>
      </w:r>
      <w:r w:rsidR="00582B97" w:rsidRPr="00582B97">
        <w:rPr>
          <w:rFonts w:ascii="Tahoma" w:hAnsi="Tahoma"/>
          <w:sz w:val="18"/>
          <w:szCs w:val="18"/>
        </w:rPr>
        <w:t>Apr. 14 – Sat. Apr. 15 (2 shows)</w:t>
      </w:r>
      <w:r w:rsidRPr="00582B97">
        <w:rPr>
          <w:rFonts w:ascii="Tahoma" w:hAnsi="Tahoma"/>
          <w:sz w:val="18"/>
          <w:szCs w:val="18"/>
        </w:rPr>
        <w:tab/>
      </w:r>
      <w:r w:rsidRPr="00582B97">
        <w:rPr>
          <w:rFonts w:ascii="Tahoma" w:hAnsi="Tahoma"/>
          <w:sz w:val="18"/>
          <w:szCs w:val="18"/>
        </w:rPr>
        <w:tab/>
      </w:r>
    </w:p>
    <w:p w:rsidR="00605DCB" w:rsidRDefault="00F76785" w:rsidP="00F76785">
      <w:pPr>
        <w:rPr>
          <w:rFonts w:ascii="Tahoma" w:hAnsi="Tahoma"/>
          <w:sz w:val="18"/>
          <w:szCs w:val="18"/>
        </w:rPr>
      </w:pPr>
      <w:r w:rsidRPr="00582B97">
        <w:rPr>
          <w:rFonts w:ascii="Tahoma" w:hAnsi="Tahoma"/>
          <w:sz w:val="18"/>
          <w:szCs w:val="18"/>
        </w:rPr>
        <w:t xml:space="preserve">Wed. Apr. </w:t>
      </w:r>
      <w:r w:rsidR="00582B97" w:rsidRPr="00582B97">
        <w:rPr>
          <w:rFonts w:ascii="Tahoma" w:hAnsi="Tahoma"/>
          <w:sz w:val="18"/>
          <w:szCs w:val="18"/>
        </w:rPr>
        <w:t>19</w:t>
      </w:r>
      <w:r w:rsidRPr="00582B97">
        <w:rPr>
          <w:rFonts w:ascii="Tahoma" w:hAnsi="Tahoma"/>
          <w:sz w:val="18"/>
          <w:szCs w:val="18"/>
        </w:rPr>
        <w:t xml:space="preserve"> – Thurs.</w:t>
      </w:r>
      <w:r w:rsidR="00582B97" w:rsidRPr="00582B97">
        <w:rPr>
          <w:rFonts w:ascii="Tahoma" w:hAnsi="Tahoma"/>
          <w:sz w:val="18"/>
          <w:szCs w:val="18"/>
        </w:rPr>
        <w:t xml:space="preserve"> Apr. 20</w:t>
      </w:r>
      <w:r w:rsidRPr="00582B97">
        <w:rPr>
          <w:rFonts w:ascii="Tahoma" w:hAnsi="Tahoma"/>
          <w:sz w:val="18"/>
          <w:szCs w:val="18"/>
        </w:rPr>
        <w:t xml:space="preserve"> - Fri. </w:t>
      </w:r>
      <w:r w:rsidR="00582B97" w:rsidRPr="00582B97">
        <w:rPr>
          <w:rFonts w:ascii="Tahoma" w:hAnsi="Tahoma"/>
          <w:sz w:val="18"/>
          <w:szCs w:val="18"/>
        </w:rPr>
        <w:t>Apr. 21 – Sat. Apr. 22</w:t>
      </w:r>
      <w:r w:rsidRPr="00582B97">
        <w:rPr>
          <w:rFonts w:ascii="Tahoma" w:hAnsi="Tahoma"/>
          <w:sz w:val="18"/>
          <w:szCs w:val="18"/>
        </w:rPr>
        <w:t xml:space="preserve"> –</w:t>
      </w:r>
      <w:r w:rsidR="00582B97" w:rsidRPr="00582B97">
        <w:rPr>
          <w:rFonts w:ascii="Tahoma" w:hAnsi="Tahoma"/>
          <w:sz w:val="18"/>
          <w:szCs w:val="18"/>
        </w:rPr>
        <w:t xml:space="preserve"> Sun. Apr. 23</w:t>
      </w:r>
      <w:r w:rsidR="00582B97">
        <w:rPr>
          <w:rFonts w:ascii="Tahoma" w:hAnsi="Tahoma"/>
          <w:sz w:val="18"/>
          <w:szCs w:val="18"/>
        </w:rPr>
        <w:t xml:space="preserve">    </w:t>
      </w:r>
    </w:p>
    <w:p w:rsidR="00605DCB" w:rsidRDefault="00605DCB" w:rsidP="00F76785">
      <w:pPr>
        <w:rPr>
          <w:rFonts w:ascii="Tahoma" w:hAnsi="Tahoma"/>
          <w:sz w:val="18"/>
          <w:szCs w:val="18"/>
        </w:rPr>
      </w:pPr>
    </w:p>
    <w:p w:rsidR="00F76785" w:rsidRPr="00582B97" w:rsidRDefault="00605DCB" w:rsidP="00F76785">
      <w:pPr>
        <w:rPr>
          <w:rFonts w:ascii="Tahoma" w:hAnsi="Tahoma"/>
          <w:color w:val="FF0000"/>
          <w:sz w:val="21"/>
          <w:szCs w:val="21"/>
        </w:rPr>
      </w:pPr>
      <w:r>
        <w:rPr>
          <w:rFonts w:ascii="Tahoma" w:hAnsi="Tahoma"/>
          <w:sz w:val="18"/>
          <w:szCs w:val="18"/>
        </w:rPr>
        <w:t>Sunday #2 has been moved to Saturday, April 15</w:t>
      </w:r>
      <w:r w:rsidRPr="00605DCB">
        <w:rPr>
          <w:rFonts w:ascii="Tahoma" w:hAnsi="Tahoma"/>
          <w:sz w:val="18"/>
          <w:szCs w:val="18"/>
          <w:vertAlign w:val="superscript"/>
        </w:rPr>
        <w:t>th</w:t>
      </w:r>
      <w:r>
        <w:rPr>
          <w:rFonts w:ascii="Tahoma" w:hAnsi="Tahoma"/>
          <w:sz w:val="18"/>
          <w:szCs w:val="18"/>
        </w:rPr>
        <w:t xml:space="preserve"> @ 2pm.</w:t>
      </w:r>
      <w:r w:rsidR="00F76785" w:rsidRPr="00582B97">
        <w:rPr>
          <w:rFonts w:ascii="Tahoma" w:hAnsi="Tahoma"/>
          <w:color w:val="FF0000"/>
          <w:sz w:val="18"/>
          <w:szCs w:val="18"/>
        </w:rPr>
        <w:tab/>
      </w:r>
      <w:r w:rsidR="00F76785" w:rsidRPr="00582B97">
        <w:rPr>
          <w:rFonts w:ascii="Tahoma" w:hAnsi="Tahoma"/>
          <w:color w:val="FF0000"/>
          <w:sz w:val="21"/>
          <w:szCs w:val="21"/>
        </w:rPr>
        <w:tab/>
      </w:r>
    </w:p>
    <w:p w:rsidR="00F76785" w:rsidRPr="002B68FF" w:rsidRDefault="00F76785" w:rsidP="00757782">
      <w:pPr>
        <w:jc w:val="center"/>
        <w:rPr>
          <w:rFonts w:ascii="Tahoma" w:hAnsi="Tahoma"/>
          <w:color w:val="FF0000"/>
          <w:sz w:val="21"/>
          <w:szCs w:val="21"/>
        </w:rPr>
      </w:pPr>
    </w:p>
    <w:p w:rsidR="00605DCB" w:rsidRDefault="00605DCB" w:rsidP="0079790F">
      <w:pPr>
        <w:rPr>
          <w:rFonts w:ascii="Tahoma" w:hAnsi="Tahoma" w:cs="Tahoma"/>
          <w:b/>
          <w:color w:val="000000"/>
        </w:rPr>
      </w:pPr>
    </w:p>
    <w:p w:rsidR="00605DCB" w:rsidRDefault="008768DB" w:rsidP="00C3584C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noProof/>
          <w:sz w:val="22"/>
          <w:szCs w:val="22"/>
        </w:rPr>
        <w:lastRenderedPageBreak/>
        <w:drawing>
          <wp:inline distT="0" distB="0" distL="0" distR="0">
            <wp:extent cx="4209415" cy="543433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54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85" w:rsidRDefault="0079790F" w:rsidP="0079790F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000000"/>
        </w:rPr>
        <w:t>Plus!</w:t>
      </w:r>
      <w:r w:rsidR="003A7B08">
        <w:rPr>
          <w:rFonts w:ascii="Tahoma" w:hAnsi="Tahoma" w:cs="Tahoma"/>
          <w:b/>
          <w:color w:val="000000"/>
        </w:rPr>
        <w:t xml:space="preserve"> Don’t miss out on…</w:t>
      </w:r>
      <w:r w:rsidR="009B18FE">
        <w:rPr>
          <w:rFonts w:ascii="Tahoma" w:hAnsi="Tahoma" w:cs="Tahoma"/>
          <w:b/>
          <w:color w:val="000000"/>
        </w:rPr>
        <w:t xml:space="preserve"> </w:t>
      </w:r>
      <w:r w:rsidR="009B18FE" w:rsidRPr="009B18FE">
        <w:rPr>
          <w:rFonts w:ascii="Tahoma" w:hAnsi="Tahoma" w:cs="Tahoma"/>
          <w:b/>
          <w:color w:val="FF0000"/>
        </w:rPr>
        <w:t xml:space="preserve"> </w:t>
      </w:r>
    </w:p>
    <w:p w:rsidR="0079790F" w:rsidRPr="003C1136" w:rsidRDefault="0079790F" w:rsidP="003C1136">
      <w:pPr>
        <w:rPr>
          <w:rFonts w:ascii="Tahoma" w:hAnsi="Tahoma" w:cs="Tahoma"/>
          <w:b/>
          <w:color w:val="000000"/>
          <w:sz w:val="8"/>
          <w:szCs w:val="8"/>
        </w:rPr>
      </w:pPr>
    </w:p>
    <w:p w:rsidR="00844473" w:rsidRPr="0079790F" w:rsidRDefault="007F7685" w:rsidP="0079790F">
      <w:pPr>
        <w:jc w:val="center"/>
        <w:rPr>
          <w:rFonts w:ascii="Tahoma" w:hAnsi="Tahoma" w:cs="Tahoma"/>
          <w:b/>
          <w:i/>
          <w:szCs w:val="22"/>
        </w:rPr>
      </w:pPr>
      <w:r w:rsidRPr="0079790F">
        <w:rPr>
          <w:rFonts w:ascii="Tahoma" w:hAnsi="Tahoma" w:cs="Tahoma"/>
          <w:b/>
          <w:i/>
          <w:szCs w:val="22"/>
          <w:u w:val="single"/>
        </w:rPr>
        <w:t xml:space="preserve">The </w:t>
      </w:r>
      <w:r w:rsidR="003A7B08" w:rsidRPr="0079790F">
        <w:rPr>
          <w:rFonts w:ascii="Tahoma" w:hAnsi="Tahoma" w:cs="Tahoma"/>
          <w:b/>
          <w:i/>
          <w:szCs w:val="22"/>
          <w:u w:val="single"/>
        </w:rPr>
        <w:t xml:space="preserve"> Warsaw Federal Incline Theater Summer Classics Season,</w:t>
      </w:r>
      <w:r w:rsidR="00757782" w:rsidRPr="0079790F">
        <w:rPr>
          <w:rFonts w:ascii="Tahoma" w:hAnsi="Tahoma" w:cs="Tahoma"/>
          <w:b/>
          <w:i/>
          <w:szCs w:val="22"/>
          <w:u w:val="single"/>
        </w:rPr>
        <w:t xml:space="preserve"> 2015</w:t>
      </w:r>
      <w:r w:rsidRPr="0079790F">
        <w:rPr>
          <w:rFonts w:ascii="Tahoma" w:hAnsi="Tahoma" w:cs="Tahoma"/>
          <w:b/>
          <w:i/>
          <w:szCs w:val="22"/>
        </w:rPr>
        <w:t>:</w:t>
      </w:r>
      <w:r w:rsidR="00844473" w:rsidRPr="0079790F">
        <w:rPr>
          <w:rFonts w:ascii="Tahoma" w:hAnsi="Tahoma" w:cs="Tahoma"/>
          <w:b/>
          <w:i/>
          <w:szCs w:val="22"/>
        </w:rPr>
        <w:t xml:space="preserve"> </w:t>
      </w:r>
    </w:p>
    <w:p w:rsidR="007F7685" w:rsidRPr="00072E40" w:rsidRDefault="007F7685" w:rsidP="00844473">
      <w:pPr>
        <w:jc w:val="center"/>
        <w:rPr>
          <w:rFonts w:ascii="Tahoma" w:hAnsi="Tahoma"/>
          <w:b/>
          <w:bCs/>
          <w:sz w:val="12"/>
          <w:szCs w:val="12"/>
        </w:rPr>
      </w:pPr>
    </w:p>
    <w:p w:rsidR="003C1136" w:rsidRPr="00775D91" w:rsidRDefault="003C1136" w:rsidP="003C1136">
      <w:pPr>
        <w:pStyle w:val="NoSpacing"/>
        <w:rPr>
          <w:rFonts w:ascii="Tahoma" w:hAnsi="Tahoma" w:cs="Tahoma"/>
          <w:bCs/>
          <w:i/>
          <w:iCs/>
          <w:color w:val="0F68B3"/>
          <w:kern w:val="36"/>
          <w:sz w:val="32"/>
          <w:szCs w:val="32"/>
        </w:rPr>
      </w:pPr>
      <w:r w:rsidRPr="00775D91">
        <w:rPr>
          <w:rFonts w:ascii="Tahoma" w:hAnsi="Tahoma" w:cs="Tahoma"/>
          <w:b/>
          <w:sz w:val="32"/>
          <w:szCs w:val="32"/>
        </w:rPr>
        <w:t xml:space="preserve">Anything Goes         </w:t>
      </w:r>
      <w:r>
        <w:rPr>
          <w:rFonts w:ascii="Tahoma" w:hAnsi="Tahoma" w:cs="Tahoma"/>
          <w:b/>
          <w:sz w:val="32"/>
          <w:szCs w:val="32"/>
        </w:rPr>
        <w:t xml:space="preserve">   </w:t>
      </w:r>
      <w:r w:rsidRPr="00775D91">
        <w:rPr>
          <w:rFonts w:ascii="Tahoma" w:hAnsi="Tahoma" w:cs="Tahoma"/>
          <w:b/>
          <w:sz w:val="32"/>
          <w:szCs w:val="32"/>
        </w:rPr>
        <w:t xml:space="preserve">   June 1 – June 26, 2016</w:t>
      </w:r>
    </w:p>
    <w:p w:rsidR="003C1136" w:rsidRPr="0040731B" w:rsidRDefault="003C1136" w:rsidP="003C1136">
      <w:pPr>
        <w:pStyle w:val="NoSpacing"/>
        <w:rPr>
          <w:rFonts w:ascii="Tahoma" w:hAnsi="Tahoma" w:cs="Tahoma"/>
          <w:color w:val="333333"/>
          <w:sz w:val="16"/>
          <w:szCs w:val="16"/>
        </w:rPr>
      </w:pPr>
      <w:r w:rsidRPr="0040731B">
        <w:rPr>
          <w:rFonts w:ascii="Tahoma" w:hAnsi="Tahoma" w:cs="Tahoma"/>
          <w:color w:val="4D4D4D"/>
          <w:sz w:val="16"/>
          <w:szCs w:val="16"/>
          <w:shd w:val="clear" w:color="auto" w:fill="FFFFFF"/>
        </w:rPr>
        <w:t xml:space="preserve">Boys-Meet-Girls and the complications get hysterically funny as a boat load of crazy characters, including a bungling gangster, an English gentleman and a bevy  of dazzling American showgirls cross the Atlantic in an ocean liner that makes the Love Boat look like a leaky canoe in Cole Porter’s </w:t>
      </w:r>
      <w:r w:rsidRPr="0040731B">
        <w:rPr>
          <w:rFonts w:ascii="Tahoma" w:hAnsi="Tahoma" w:cs="Tahoma"/>
          <w:b/>
          <w:color w:val="4D4D4D"/>
          <w:sz w:val="16"/>
          <w:szCs w:val="16"/>
          <w:shd w:val="clear" w:color="auto" w:fill="FFFFFF"/>
        </w:rPr>
        <w:t>ANYTHING GOES</w:t>
      </w:r>
      <w:r w:rsidRPr="0040731B">
        <w:rPr>
          <w:rFonts w:ascii="Tahoma" w:hAnsi="Tahoma" w:cs="Tahoma"/>
          <w:color w:val="4D4D4D"/>
          <w:sz w:val="16"/>
          <w:szCs w:val="16"/>
          <w:shd w:val="clear" w:color="auto" w:fill="FFFFFF"/>
        </w:rPr>
        <w:t>.  Terrific songs like</w:t>
      </w:r>
      <w:r w:rsidRPr="0040731B">
        <w:rPr>
          <w:rStyle w:val="apple-converted-space"/>
          <w:rFonts w:ascii="Tahoma" w:hAnsi="Tahoma" w:cs="Tahoma"/>
          <w:color w:val="4D4D4D"/>
          <w:sz w:val="16"/>
          <w:szCs w:val="16"/>
          <w:shd w:val="clear" w:color="auto" w:fill="FFFFFF"/>
        </w:rPr>
        <w:t> </w:t>
      </w:r>
      <w:r w:rsidRPr="0040731B">
        <w:rPr>
          <w:rFonts w:ascii="Tahoma" w:hAnsi="Tahoma" w:cs="Tahoma"/>
          <w:i/>
          <w:iCs/>
          <w:color w:val="4D4D4D"/>
          <w:sz w:val="16"/>
          <w:szCs w:val="16"/>
          <w:shd w:val="clear" w:color="auto" w:fill="FFFFFF"/>
        </w:rPr>
        <w:t>It’s De-Lovely, Friendship, I Get A Kick Out Of You, All Through The Night, Anything Goes, You’re The Top</w:t>
      </w:r>
      <w:r w:rsidRPr="0040731B">
        <w:rPr>
          <w:rStyle w:val="apple-converted-space"/>
          <w:rFonts w:ascii="Tahoma" w:hAnsi="Tahoma" w:cs="Tahoma"/>
          <w:i/>
          <w:iCs/>
          <w:color w:val="4D4D4D"/>
          <w:sz w:val="16"/>
          <w:szCs w:val="16"/>
          <w:shd w:val="clear" w:color="auto" w:fill="FFFFFF"/>
        </w:rPr>
        <w:t> </w:t>
      </w:r>
      <w:r w:rsidRPr="0040731B">
        <w:rPr>
          <w:rFonts w:ascii="Tahoma" w:hAnsi="Tahoma" w:cs="Tahoma"/>
          <w:color w:val="4D4D4D"/>
          <w:sz w:val="16"/>
          <w:szCs w:val="16"/>
          <w:shd w:val="clear" w:color="auto" w:fill="FFFFFF"/>
        </w:rPr>
        <w:t>and</w:t>
      </w:r>
      <w:r w:rsidRPr="0040731B">
        <w:rPr>
          <w:rStyle w:val="apple-converted-space"/>
          <w:rFonts w:ascii="Tahoma" w:hAnsi="Tahoma" w:cs="Tahoma"/>
          <w:color w:val="4D4D4D"/>
          <w:sz w:val="16"/>
          <w:szCs w:val="16"/>
          <w:shd w:val="clear" w:color="auto" w:fill="FFFFFF"/>
        </w:rPr>
        <w:t> </w:t>
      </w:r>
      <w:r w:rsidRPr="0040731B">
        <w:rPr>
          <w:rFonts w:ascii="Tahoma" w:hAnsi="Tahoma" w:cs="Tahoma"/>
          <w:i/>
          <w:iCs/>
          <w:color w:val="4D4D4D"/>
          <w:sz w:val="16"/>
          <w:szCs w:val="16"/>
          <w:shd w:val="clear" w:color="auto" w:fill="FFFFFF"/>
        </w:rPr>
        <w:t>Blow, Gabriel, Blow</w:t>
      </w:r>
      <w:r w:rsidRPr="0040731B">
        <w:rPr>
          <w:rFonts w:ascii="Tahoma" w:hAnsi="Tahoma" w:cs="Tahoma"/>
          <w:color w:val="4D4D4D"/>
          <w:sz w:val="16"/>
          <w:szCs w:val="16"/>
          <w:shd w:val="clear" w:color="auto" w:fill="FFFFFF"/>
        </w:rPr>
        <w:t xml:space="preserve"> keep this ship steaming full speed ahead!</w:t>
      </w:r>
      <w:r w:rsidRPr="0040731B">
        <w:rPr>
          <w:rFonts w:ascii="Tahoma" w:hAnsi="Tahoma" w:cs="Tahoma"/>
          <w:color w:val="333333"/>
          <w:sz w:val="16"/>
          <w:szCs w:val="16"/>
        </w:rPr>
        <w:t xml:space="preserve"> </w:t>
      </w:r>
    </w:p>
    <w:p w:rsidR="003C1136" w:rsidRPr="00D712F0" w:rsidRDefault="003C1136" w:rsidP="003C1136">
      <w:pPr>
        <w:autoSpaceDE w:val="0"/>
        <w:autoSpaceDN w:val="0"/>
        <w:adjustRightInd w:val="0"/>
        <w:rPr>
          <w:rFonts w:ascii="Tahoma" w:hAnsi="Tahoma" w:cs="Tahoma"/>
          <w:b/>
          <w:sz w:val="12"/>
          <w:szCs w:val="16"/>
        </w:rPr>
      </w:pPr>
    </w:p>
    <w:p w:rsidR="003C1136" w:rsidRPr="0040731B" w:rsidRDefault="003C1136" w:rsidP="003C113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b/>
          <w:sz w:val="32"/>
          <w:szCs w:val="32"/>
        </w:rPr>
        <w:t>Baby</w:t>
      </w:r>
      <w:r>
        <w:rPr>
          <w:rFonts w:ascii="Tahoma" w:hAnsi="Tahoma" w:cs="Tahoma"/>
          <w:b/>
          <w:sz w:val="32"/>
          <w:szCs w:val="32"/>
        </w:rPr>
        <w:tab/>
      </w:r>
      <w:r w:rsidRPr="003B44B4">
        <w:rPr>
          <w:rFonts w:ascii="Tahoma" w:hAnsi="Tahoma" w:cs="Tahoma"/>
          <w:b/>
          <w:sz w:val="32"/>
          <w:szCs w:val="32"/>
        </w:rPr>
        <w:tab/>
      </w:r>
      <w:r w:rsidRPr="003B44B4">
        <w:rPr>
          <w:rFonts w:ascii="Tahoma" w:hAnsi="Tahoma" w:cs="Tahoma"/>
          <w:b/>
          <w:sz w:val="32"/>
          <w:szCs w:val="32"/>
        </w:rPr>
        <w:tab/>
        <w:t xml:space="preserve">    </w:t>
      </w:r>
      <w:r>
        <w:rPr>
          <w:rFonts w:ascii="Tahoma" w:hAnsi="Tahoma" w:cs="Tahoma"/>
          <w:b/>
          <w:sz w:val="32"/>
          <w:szCs w:val="32"/>
        </w:rPr>
        <w:t xml:space="preserve">    </w:t>
      </w:r>
      <w:r w:rsidRPr="003B44B4">
        <w:rPr>
          <w:rFonts w:ascii="Tahoma" w:hAnsi="Tahoma" w:cs="Tahoma"/>
          <w:b/>
          <w:sz w:val="32"/>
          <w:szCs w:val="32"/>
        </w:rPr>
        <w:t xml:space="preserve"> July 6 – July 31, 2016</w:t>
      </w:r>
      <w:r w:rsidRPr="003B44B4">
        <w:rPr>
          <w:rFonts w:ascii="Arial" w:hAnsi="Arial" w:cs="Arial"/>
          <w:sz w:val="18"/>
          <w:szCs w:val="18"/>
        </w:rPr>
        <w:br/>
      </w:r>
      <w:r w:rsidRPr="0040731B">
        <w:rPr>
          <w:rFonts w:ascii="Tahoma" w:hAnsi="Tahoma" w:cs="Tahoma"/>
          <w:sz w:val="16"/>
          <w:szCs w:val="16"/>
          <w:shd w:val="clear" w:color="auto" w:fill="FFFFFF"/>
        </w:rPr>
        <w:t>Is there anything more exciting, frightening and utterly transformational than impending parenthood?</w:t>
      </w:r>
      <w:r w:rsidRPr="0040731B">
        <w:rPr>
          <w:rStyle w:val="apple-converted-space"/>
          <w:rFonts w:ascii="Tahoma" w:hAnsi="Tahoma" w:cs="Tahoma"/>
          <w:b/>
          <w:bCs/>
          <w:sz w:val="16"/>
          <w:szCs w:val="16"/>
          <w:shd w:val="clear" w:color="auto" w:fill="FFFFFF"/>
        </w:rPr>
        <w:t> </w:t>
      </w:r>
      <w:r w:rsidRPr="0040731B">
        <w:rPr>
          <w:rStyle w:val="Strong"/>
          <w:rFonts w:ascii="Tahoma" w:hAnsi="Tahoma" w:cs="Tahoma"/>
          <w:sz w:val="16"/>
          <w:szCs w:val="16"/>
          <w:shd w:val="clear" w:color="auto" w:fill="FFFFFF"/>
        </w:rPr>
        <w:t>BABY</w:t>
      </w:r>
      <w:r w:rsidRPr="0040731B">
        <w:rPr>
          <w:rFonts w:ascii="Tahoma" w:hAnsi="Tahoma" w:cs="Tahoma"/>
          <w:sz w:val="16"/>
          <w:szCs w:val="16"/>
          <w:shd w:val="clear" w:color="auto" w:fill="FFFFFF"/>
        </w:rPr>
        <w:t xml:space="preserve"> musically examines how parents-to-be weather the  stresses and triumphs, as well as the desperate lows and the comic highs that accompany the anticipation and arrival of their b</w:t>
      </w:r>
      <w:r>
        <w:rPr>
          <w:rFonts w:ascii="Tahoma" w:hAnsi="Tahoma" w:cs="Tahoma"/>
          <w:sz w:val="16"/>
          <w:szCs w:val="16"/>
          <w:shd w:val="clear" w:color="auto" w:fill="FFFFFF"/>
        </w:rPr>
        <w:t>undle of joy. The show features</w:t>
      </w:r>
      <w:r w:rsidRPr="0040731B">
        <w:rPr>
          <w:rFonts w:ascii="Tahoma" w:hAnsi="Tahoma" w:cs="Tahoma"/>
          <w:sz w:val="16"/>
          <w:szCs w:val="16"/>
          <w:shd w:val="clear" w:color="auto" w:fill="FFFFFF"/>
        </w:rPr>
        <w:t xml:space="preserve">beautiful songs like </w:t>
      </w:r>
      <w:r w:rsidRPr="0040731B">
        <w:rPr>
          <w:rFonts w:ascii="Tahoma" w:hAnsi="Tahoma" w:cs="Tahoma"/>
          <w:i/>
          <w:sz w:val="16"/>
          <w:szCs w:val="16"/>
          <w:shd w:val="clear" w:color="auto" w:fill="FFFFFF"/>
        </w:rPr>
        <w:t>I Want It All</w:t>
      </w:r>
      <w:r w:rsidRPr="0040731B">
        <w:rPr>
          <w:rFonts w:ascii="Tahoma" w:hAnsi="Tahoma" w:cs="Tahoma"/>
          <w:sz w:val="16"/>
          <w:szCs w:val="16"/>
          <w:shd w:val="clear" w:color="auto" w:fill="FFFFFF"/>
        </w:rPr>
        <w:t xml:space="preserve">, </w:t>
      </w:r>
      <w:r w:rsidRPr="0040731B">
        <w:rPr>
          <w:rFonts w:ascii="Tahoma" w:hAnsi="Tahoma" w:cs="Tahoma"/>
          <w:i/>
          <w:sz w:val="16"/>
          <w:szCs w:val="16"/>
          <w:shd w:val="clear" w:color="auto" w:fill="FFFFFF"/>
        </w:rPr>
        <w:t>Two People in Love</w:t>
      </w:r>
      <w:r w:rsidRPr="0040731B">
        <w:rPr>
          <w:rFonts w:ascii="Tahoma" w:hAnsi="Tahoma" w:cs="Tahoma"/>
          <w:sz w:val="16"/>
          <w:szCs w:val="16"/>
          <w:shd w:val="clear" w:color="auto" w:fill="FFFFFF"/>
        </w:rPr>
        <w:t xml:space="preserve"> and </w:t>
      </w:r>
      <w:r w:rsidRPr="0040731B">
        <w:rPr>
          <w:rFonts w:ascii="Tahoma" w:hAnsi="Tahoma" w:cs="Tahoma"/>
          <w:i/>
          <w:sz w:val="16"/>
          <w:szCs w:val="16"/>
          <w:shd w:val="clear" w:color="auto" w:fill="FFFFFF"/>
        </w:rPr>
        <w:t>The Story Goes On</w:t>
      </w:r>
      <w:r w:rsidRPr="0040731B">
        <w:rPr>
          <w:rFonts w:ascii="Tahoma" w:hAnsi="Tahoma" w:cs="Tahoma"/>
          <w:sz w:val="16"/>
          <w:szCs w:val="16"/>
          <w:shd w:val="clear" w:color="auto" w:fill="FFFFFF"/>
        </w:rPr>
        <w:t>.</w:t>
      </w:r>
    </w:p>
    <w:p w:rsidR="003C1136" w:rsidRPr="00B06057" w:rsidRDefault="003C1136" w:rsidP="003C1136">
      <w:pPr>
        <w:autoSpaceDE w:val="0"/>
        <w:autoSpaceDN w:val="0"/>
        <w:adjustRightInd w:val="0"/>
        <w:rPr>
          <w:rFonts w:ascii="Tahoma" w:hAnsi="Tahoma" w:cs="Tahoma"/>
          <w:b/>
          <w:sz w:val="8"/>
          <w:szCs w:val="8"/>
        </w:rPr>
      </w:pPr>
    </w:p>
    <w:p w:rsidR="003C1136" w:rsidRPr="003B44B4" w:rsidRDefault="003C1136" w:rsidP="003C1136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 w:rsidRPr="003B44B4">
        <w:rPr>
          <w:rFonts w:ascii="Tahoma" w:hAnsi="Tahoma" w:cs="Tahoma"/>
          <w:b/>
          <w:sz w:val="32"/>
          <w:szCs w:val="32"/>
        </w:rPr>
        <w:t>Chicago</w:t>
      </w:r>
      <w:r w:rsidRPr="003B44B4">
        <w:rPr>
          <w:rFonts w:ascii="Tahoma" w:hAnsi="Tahoma" w:cs="Tahoma"/>
          <w:b/>
          <w:sz w:val="32"/>
          <w:szCs w:val="32"/>
        </w:rPr>
        <w:tab/>
        <w:t xml:space="preserve">   </w:t>
      </w:r>
      <w:r>
        <w:rPr>
          <w:rFonts w:ascii="Tahoma" w:hAnsi="Tahoma" w:cs="Tahoma"/>
          <w:b/>
          <w:sz w:val="32"/>
          <w:szCs w:val="32"/>
        </w:rPr>
        <w:t xml:space="preserve">                    </w:t>
      </w:r>
      <w:r w:rsidRPr="003B44B4">
        <w:rPr>
          <w:rFonts w:ascii="Tahoma" w:hAnsi="Tahoma" w:cs="Tahoma"/>
          <w:b/>
          <w:sz w:val="32"/>
          <w:szCs w:val="32"/>
        </w:rPr>
        <w:t>August 10 – September 4, 2016</w:t>
      </w:r>
    </w:p>
    <w:p w:rsidR="003C1136" w:rsidRPr="0040731B" w:rsidRDefault="003C1136" w:rsidP="003C1136">
      <w:pPr>
        <w:pStyle w:val="NoSpacing"/>
        <w:rPr>
          <w:rFonts w:ascii="Tahoma" w:hAnsi="Tahoma" w:cs="Tahoma"/>
          <w:bCs/>
          <w:color w:val="333333"/>
          <w:sz w:val="16"/>
          <w:szCs w:val="16"/>
        </w:rPr>
      </w:pPr>
      <w:r w:rsidRPr="0040731B">
        <w:rPr>
          <w:rFonts w:ascii="Tahoma" w:hAnsi="Tahoma" w:cs="Tahoma"/>
          <w:bCs/>
          <w:sz w:val="16"/>
          <w:szCs w:val="16"/>
        </w:rPr>
        <w:t>It’s the</w:t>
      </w:r>
      <w:r w:rsidRPr="0040731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0731B">
        <w:rPr>
          <w:rFonts w:ascii="Tahoma" w:hAnsi="Tahoma" w:cs="Tahoma"/>
          <w:sz w:val="16"/>
          <w:szCs w:val="16"/>
        </w:rPr>
        <w:t>roaring twenties Chicago, chorine Roxie Hart murders a faithless lover and convinces her hapless husband Amos to take the rap...until he finds out he's been duped and turns on Roxie. Convicted and sent to death row, Roxie</w:t>
      </w:r>
      <w:r w:rsidRPr="0040731B">
        <w:rPr>
          <w:rFonts w:ascii="Tahoma" w:hAnsi="Tahoma" w:cs="Tahoma"/>
          <w:color w:val="333333"/>
          <w:sz w:val="16"/>
          <w:szCs w:val="16"/>
        </w:rPr>
        <w:t xml:space="preserve"> and another "Merry Murderess" Velma Kelly, vie for the spotlight and the headlines, ultimately joining forces in search of the "American Dream": fame, fortune and acquittal. This sharp edged, dizzyingly funny satire features a glittering score including, </w:t>
      </w:r>
      <w:r w:rsidRPr="0040731B">
        <w:rPr>
          <w:rFonts w:ascii="Tahoma" w:hAnsi="Tahoma" w:cs="Tahoma"/>
          <w:i/>
          <w:color w:val="333333"/>
          <w:sz w:val="16"/>
          <w:szCs w:val="16"/>
        </w:rPr>
        <w:t>Razzle Dazzle, Cell Block Tango</w:t>
      </w:r>
      <w:r w:rsidRPr="0040731B">
        <w:rPr>
          <w:rFonts w:ascii="Tahoma" w:hAnsi="Tahoma" w:cs="Tahoma"/>
          <w:color w:val="333333"/>
          <w:sz w:val="16"/>
          <w:szCs w:val="16"/>
        </w:rPr>
        <w:t xml:space="preserve"> and the iconic </w:t>
      </w:r>
      <w:r w:rsidRPr="0040731B">
        <w:rPr>
          <w:rFonts w:ascii="Tahoma" w:hAnsi="Tahoma" w:cs="Tahoma"/>
          <w:i/>
          <w:color w:val="333333"/>
          <w:sz w:val="16"/>
          <w:szCs w:val="16"/>
        </w:rPr>
        <w:t>All That Jazz</w:t>
      </w:r>
      <w:r w:rsidRPr="0040731B">
        <w:rPr>
          <w:rFonts w:ascii="Tahoma" w:hAnsi="Tahoma" w:cs="Tahoma"/>
          <w:color w:val="333333"/>
          <w:sz w:val="16"/>
          <w:szCs w:val="16"/>
        </w:rPr>
        <w:t xml:space="preserve">. </w:t>
      </w:r>
      <w:r w:rsidRPr="0040731B">
        <w:rPr>
          <w:rFonts w:ascii="Tahoma" w:hAnsi="Tahoma" w:cs="Tahoma"/>
          <w:b/>
          <w:color w:val="333333"/>
          <w:sz w:val="16"/>
          <w:szCs w:val="16"/>
        </w:rPr>
        <w:t xml:space="preserve"> CHICAGO</w:t>
      </w:r>
      <w:r w:rsidRPr="0040731B">
        <w:rPr>
          <w:rFonts w:ascii="Tahoma" w:hAnsi="Tahoma" w:cs="Tahoma"/>
          <w:color w:val="333333"/>
          <w:sz w:val="16"/>
          <w:szCs w:val="16"/>
        </w:rPr>
        <w:t xml:space="preserve"> is the winner of</w:t>
      </w:r>
      <w:r w:rsidRPr="0040731B">
        <w:rPr>
          <w:rFonts w:ascii="Tahoma" w:hAnsi="Tahoma" w:cs="Tahoma"/>
          <w:bCs/>
          <w:color w:val="333333"/>
          <w:sz w:val="16"/>
          <w:szCs w:val="16"/>
        </w:rPr>
        <w:t xml:space="preserve"> 6 Tony® Awards.</w:t>
      </w:r>
    </w:p>
    <w:p w:rsidR="008D38B9" w:rsidRPr="003C1136" w:rsidRDefault="008D38B9" w:rsidP="003A7B08">
      <w:pPr>
        <w:rPr>
          <w:rFonts w:ascii="Tahoma" w:hAnsi="Tahoma"/>
          <w:b/>
          <w:bCs/>
          <w:color w:val="000000"/>
          <w:sz w:val="8"/>
          <w:szCs w:val="8"/>
        </w:rPr>
      </w:pPr>
    </w:p>
    <w:p w:rsidR="0079790F" w:rsidRPr="00582B97" w:rsidRDefault="0079790F" w:rsidP="003A7B08">
      <w:pPr>
        <w:rPr>
          <w:rFonts w:ascii="Tahoma" w:hAnsi="Tahoma"/>
          <w:b/>
          <w:bCs/>
          <w:color w:val="000000"/>
          <w:sz w:val="20"/>
          <w:szCs w:val="20"/>
        </w:rPr>
      </w:pPr>
      <w:r w:rsidRPr="00582B97">
        <w:rPr>
          <w:rFonts w:ascii="Tahoma" w:hAnsi="Tahoma"/>
          <w:bCs/>
          <w:color w:val="000000"/>
          <w:sz w:val="20"/>
          <w:szCs w:val="20"/>
        </w:rPr>
        <w:t>For perfect summer fare, filled with thrilling songs, dance and great entertainment, check out the</w:t>
      </w:r>
      <w:r w:rsidRPr="00582B97">
        <w:rPr>
          <w:rFonts w:ascii="Tahoma" w:hAnsi="Tahoma"/>
          <w:b/>
          <w:bCs/>
          <w:color w:val="000000"/>
          <w:sz w:val="20"/>
          <w:szCs w:val="20"/>
        </w:rPr>
        <w:t xml:space="preserve"> Summer Classics Season </w:t>
      </w:r>
      <w:r w:rsidRPr="00582B97">
        <w:rPr>
          <w:rFonts w:ascii="Tahoma" w:hAnsi="Tahoma"/>
          <w:bCs/>
          <w:color w:val="000000"/>
          <w:sz w:val="20"/>
          <w:szCs w:val="20"/>
        </w:rPr>
        <w:t>at the Warsaw Federal Incline Theater.</w:t>
      </w:r>
    </w:p>
    <w:p w:rsidR="009B18FE" w:rsidRPr="003C1136" w:rsidRDefault="009B18FE" w:rsidP="008E5A9D">
      <w:pPr>
        <w:rPr>
          <w:rFonts w:ascii="Tahoma" w:hAnsi="Tahoma"/>
          <w:b/>
          <w:bCs/>
          <w:color w:val="000000"/>
          <w:sz w:val="8"/>
          <w:szCs w:val="8"/>
        </w:rPr>
      </w:pPr>
    </w:p>
    <w:p w:rsidR="009B18FE" w:rsidRPr="003C1136" w:rsidRDefault="009B18FE" w:rsidP="009B18FE">
      <w:pPr>
        <w:rPr>
          <w:b/>
          <w:bCs/>
          <w:color w:val="000000"/>
          <w:sz w:val="16"/>
          <w:szCs w:val="16"/>
        </w:rPr>
      </w:pPr>
      <w:r w:rsidRPr="003C1136">
        <w:rPr>
          <w:rFonts w:ascii="Tahoma" w:hAnsi="Tahoma" w:cs="Tahoma"/>
          <w:b/>
          <w:color w:val="000000"/>
          <w:sz w:val="16"/>
          <w:szCs w:val="16"/>
        </w:rPr>
        <w:t>You can purchase a subscription by one of the following methods:</w:t>
      </w:r>
    </w:p>
    <w:p w:rsidR="009B18FE" w:rsidRPr="003C1136" w:rsidRDefault="009B18FE" w:rsidP="003C1136">
      <w:pPr>
        <w:numPr>
          <w:ilvl w:val="0"/>
          <w:numId w:val="6"/>
        </w:numPr>
        <w:rPr>
          <w:rFonts w:ascii="Tahoma" w:hAnsi="Tahoma" w:cs="Tahoma"/>
          <w:color w:val="000000"/>
          <w:sz w:val="16"/>
          <w:szCs w:val="16"/>
        </w:rPr>
      </w:pPr>
      <w:r w:rsidRPr="003C1136">
        <w:rPr>
          <w:rFonts w:ascii="Tahoma" w:hAnsi="Tahoma" w:cs="Tahoma"/>
          <w:color w:val="000000"/>
          <w:sz w:val="16"/>
          <w:szCs w:val="16"/>
        </w:rPr>
        <w:t>Call the box office @ 513.241.6550</w:t>
      </w:r>
      <w:r w:rsidR="003C1136">
        <w:rPr>
          <w:rFonts w:ascii="Tahoma" w:hAnsi="Tahoma" w:cs="Tahoma"/>
          <w:color w:val="000000"/>
          <w:sz w:val="16"/>
          <w:szCs w:val="16"/>
        </w:rPr>
        <w:t xml:space="preserve">;   </w:t>
      </w:r>
      <w:r w:rsidRPr="003C1136">
        <w:rPr>
          <w:rFonts w:ascii="Tahoma" w:hAnsi="Tahoma" w:cs="Tahoma"/>
          <w:color w:val="000000"/>
          <w:sz w:val="16"/>
          <w:szCs w:val="16"/>
        </w:rPr>
        <w:t>Mail your subscription order form to:  CLP  P.O. Box 5255  Cincinnati, OH  45205</w:t>
      </w:r>
    </w:p>
    <w:p w:rsidR="009B18FE" w:rsidRPr="003C1136" w:rsidRDefault="009B18FE" w:rsidP="003C1136">
      <w:pPr>
        <w:numPr>
          <w:ilvl w:val="0"/>
          <w:numId w:val="6"/>
        </w:numPr>
        <w:rPr>
          <w:rFonts w:ascii="Tahoma" w:hAnsi="Tahoma" w:cs="Tahoma"/>
          <w:color w:val="000000"/>
          <w:sz w:val="16"/>
          <w:szCs w:val="16"/>
        </w:rPr>
      </w:pPr>
      <w:r w:rsidRPr="003C1136">
        <w:rPr>
          <w:rFonts w:ascii="Tahoma" w:hAnsi="Tahoma" w:cs="Tahoma"/>
          <w:color w:val="000000"/>
          <w:sz w:val="16"/>
          <w:szCs w:val="16"/>
        </w:rPr>
        <w:t xml:space="preserve">Log on to:  </w:t>
      </w:r>
      <w:hyperlink r:id="rId8" w:history="1">
        <w:r w:rsidRPr="003C1136">
          <w:rPr>
            <w:rStyle w:val="Hyperlink"/>
            <w:rFonts w:ascii="Tahoma" w:hAnsi="Tahoma" w:cs="Tahoma"/>
            <w:sz w:val="16"/>
            <w:szCs w:val="16"/>
          </w:rPr>
          <w:t>www.cincinnatilandmarkproductions.com</w:t>
        </w:r>
      </w:hyperlink>
      <w:r w:rsidRPr="003C1136">
        <w:rPr>
          <w:rFonts w:ascii="Tahoma" w:hAnsi="Tahoma" w:cs="Tahoma"/>
          <w:color w:val="000000"/>
          <w:sz w:val="16"/>
          <w:szCs w:val="16"/>
        </w:rPr>
        <w:t xml:space="preserve">  and purchase online!</w:t>
      </w:r>
      <w:r w:rsidR="003C1136">
        <w:rPr>
          <w:rFonts w:ascii="Tahoma" w:hAnsi="Tahoma" w:cs="Tahoma"/>
          <w:color w:val="000000"/>
          <w:sz w:val="16"/>
          <w:szCs w:val="16"/>
        </w:rPr>
        <w:t xml:space="preserve"> Or </w:t>
      </w:r>
      <w:r w:rsidRPr="003C1136">
        <w:rPr>
          <w:rFonts w:ascii="Tahoma" w:hAnsi="Tahoma" w:cs="Tahoma"/>
          <w:color w:val="000000"/>
          <w:sz w:val="16"/>
          <w:szCs w:val="16"/>
        </w:rPr>
        <w:t>In person at the box office ticket counter</w:t>
      </w:r>
    </w:p>
    <w:p w:rsidR="00F76785" w:rsidRPr="003C1136" w:rsidRDefault="00F76785" w:rsidP="008E5A9D">
      <w:pPr>
        <w:rPr>
          <w:rFonts w:ascii="Tahoma" w:hAnsi="Tahoma"/>
          <w:b/>
          <w:bCs/>
          <w:color w:val="000000"/>
          <w:sz w:val="16"/>
          <w:szCs w:val="16"/>
        </w:rPr>
      </w:pPr>
    </w:p>
    <w:p w:rsidR="00072E40" w:rsidRPr="003C1136" w:rsidRDefault="0079790F" w:rsidP="0079790F">
      <w:pPr>
        <w:jc w:val="center"/>
        <w:rPr>
          <w:rFonts w:ascii="Tahoma" w:hAnsi="Tahoma"/>
          <w:bCs/>
          <w:color w:val="000000"/>
          <w:sz w:val="16"/>
          <w:szCs w:val="16"/>
        </w:rPr>
      </w:pPr>
      <w:r w:rsidRPr="003C1136">
        <w:rPr>
          <w:rFonts w:ascii="Tahoma" w:hAnsi="Tahoma"/>
          <w:bCs/>
          <w:color w:val="000000"/>
          <w:sz w:val="16"/>
          <w:szCs w:val="16"/>
        </w:rPr>
        <w:t xml:space="preserve">-For information on all the shows at our TWO great venues, check out </w:t>
      </w:r>
      <w:r w:rsidR="00072E40" w:rsidRPr="003C1136">
        <w:rPr>
          <w:rFonts w:ascii="Tahoma" w:hAnsi="Tahoma"/>
          <w:bCs/>
          <w:color w:val="000000"/>
          <w:sz w:val="16"/>
          <w:szCs w:val="16"/>
        </w:rPr>
        <w:t>–</w:t>
      </w:r>
    </w:p>
    <w:p w:rsidR="00F76785" w:rsidRPr="003C1136" w:rsidRDefault="0079790F" w:rsidP="0079790F">
      <w:pPr>
        <w:jc w:val="center"/>
        <w:rPr>
          <w:rFonts w:ascii="Tahoma" w:hAnsi="Tahoma"/>
          <w:b/>
          <w:bCs/>
          <w:color w:val="000000"/>
          <w:sz w:val="16"/>
          <w:szCs w:val="16"/>
        </w:rPr>
      </w:pPr>
      <w:r w:rsidRPr="003C1136">
        <w:rPr>
          <w:rFonts w:ascii="Tahoma" w:hAnsi="Tahoma"/>
          <w:b/>
          <w:bCs/>
          <w:color w:val="000000"/>
          <w:sz w:val="16"/>
          <w:szCs w:val="16"/>
          <w:u w:val="single"/>
        </w:rPr>
        <w:t>www.cincinnatilandmarkproductions.com</w:t>
      </w:r>
    </w:p>
    <w:p w:rsidR="00072E40" w:rsidRDefault="00072E40" w:rsidP="008E5A9D">
      <w:pPr>
        <w:rPr>
          <w:rFonts w:ascii="Tahoma" w:hAnsi="Tahoma"/>
          <w:b/>
          <w:bCs/>
          <w:color w:val="000000"/>
          <w:sz w:val="22"/>
          <w:szCs w:val="22"/>
        </w:rPr>
      </w:pPr>
    </w:p>
    <w:p w:rsidR="008E5A9D" w:rsidRPr="001914EB" w:rsidRDefault="008E5A9D" w:rsidP="008E5A9D">
      <w:pPr>
        <w:rPr>
          <w:rFonts w:ascii="Tahoma" w:hAnsi="Tahoma"/>
          <w:b/>
          <w:bCs/>
          <w:color w:val="000000"/>
          <w:sz w:val="22"/>
          <w:szCs w:val="22"/>
        </w:rPr>
      </w:pPr>
      <w:r w:rsidRPr="001914EB">
        <w:rPr>
          <w:rFonts w:ascii="Tahoma" w:hAnsi="Tahoma"/>
          <w:b/>
          <w:bCs/>
          <w:color w:val="000000"/>
          <w:sz w:val="22"/>
          <w:szCs w:val="22"/>
        </w:rPr>
        <w:t>For Office use only D_____  S_____  N_____  U_____</w:t>
      </w:r>
    </w:p>
    <w:p w:rsidR="008E5A9D" w:rsidRPr="001914EB" w:rsidRDefault="008E5A9D" w:rsidP="008E5A9D">
      <w:pPr>
        <w:rPr>
          <w:rFonts w:ascii="Tahoma" w:hAnsi="Tahoma"/>
          <w:b/>
          <w:bCs/>
          <w:color w:val="000000"/>
          <w:sz w:val="8"/>
          <w:szCs w:val="8"/>
        </w:rPr>
      </w:pPr>
    </w:p>
    <w:p w:rsidR="008E5A9D" w:rsidRPr="001914EB" w:rsidRDefault="0079790F" w:rsidP="008E5A9D">
      <w:pPr>
        <w:jc w:val="center"/>
        <w:rPr>
          <w:rFonts w:ascii="Tahoma" w:hAnsi="Tahoma"/>
          <w:b/>
          <w:bCs/>
          <w:color w:val="000000"/>
          <w:sz w:val="36"/>
        </w:rPr>
      </w:pPr>
      <w:r>
        <w:rPr>
          <w:rFonts w:ascii="Tahoma" w:hAnsi="Tahoma"/>
          <w:b/>
          <w:bCs/>
          <w:color w:val="000000"/>
          <w:sz w:val="36"/>
        </w:rPr>
        <w:t>Warsaw Federal Incline Theater</w:t>
      </w:r>
    </w:p>
    <w:p w:rsidR="008E5A9D" w:rsidRPr="001914EB" w:rsidRDefault="003C1136" w:rsidP="008E5A9D">
      <w:pPr>
        <w:jc w:val="center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Subscription Order Form for 2016 – 2017</w:t>
      </w:r>
      <w:r w:rsidR="008E5A9D" w:rsidRPr="001914EB">
        <w:rPr>
          <w:rFonts w:ascii="Tahoma" w:hAnsi="Tahoma"/>
          <w:b/>
          <w:bCs/>
          <w:color w:val="000000"/>
        </w:rPr>
        <w:t xml:space="preserve"> </w:t>
      </w:r>
      <w:r w:rsidR="00D71706" w:rsidRPr="00D71706">
        <w:rPr>
          <w:rFonts w:ascii="Tahoma" w:hAnsi="Tahoma"/>
          <w:b/>
          <w:bCs/>
          <w:i/>
          <w:color w:val="000000"/>
          <w:sz w:val="36"/>
        </w:rPr>
        <w:t>District Series</w:t>
      </w:r>
    </w:p>
    <w:p w:rsidR="008E5A9D" w:rsidRPr="001914EB" w:rsidRDefault="008E5A9D" w:rsidP="008E5A9D">
      <w:pPr>
        <w:jc w:val="center"/>
        <w:rPr>
          <w:rFonts w:ascii="Tahoma" w:hAnsi="Tahoma"/>
          <w:color w:val="000000"/>
          <w:sz w:val="8"/>
          <w:szCs w:val="8"/>
        </w:rPr>
      </w:pP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color w:val="000000"/>
        </w:rPr>
        <w:t>Name: ________________________________  Email:___________________________________</w:t>
      </w:r>
    </w:p>
    <w:p w:rsidR="003C1136" w:rsidRPr="001914EB" w:rsidRDefault="003C1136" w:rsidP="003C1136">
      <w:pPr>
        <w:rPr>
          <w:rFonts w:ascii="Tahoma" w:hAnsi="Tahoma"/>
          <w:color w:val="000000"/>
          <w:sz w:val="12"/>
          <w:szCs w:val="12"/>
        </w:rPr>
      </w:pP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color w:val="000000"/>
        </w:rPr>
        <w:t>Address/City/State/Zip: ____________________________________________________________</w:t>
      </w:r>
    </w:p>
    <w:p w:rsidR="003C1136" w:rsidRPr="001914EB" w:rsidRDefault="003C1136" w:rsidP="003C1136">
      <w:pPr>
        <w:rPr>
          <w:rFonts w:ascii="Tahoma" w:hAnsi="Tahoma"/>
          <w:color w:val="000000"/>
          <w:sz w:val="12"/>
          <w:szCs w:val="12"/>
        </w:rPr>
      </w:pP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color w:val="000000"/>
        </w:rPr>
        <w:t>Home Phone #: __________________________  Alternate #: ____________________________</w:t>
      </w:r>
    </w:p>
    <w:p w:rsidR="003C1136" w:rsidRPr="001914EB" w:rsidRDefault="003C1136" w:rsidP="003C1136">
      <w:pPr>
        <w:rPr>
          <w:rFonts w:ascii="Tahoma" w:hAnsi="Tahoma"/>
          <w:color w:val="000000"/>
          <w:sz w:val="12"/>
          <w:szCs w:val="12"/>
        </w:rPr>
      </w:pPr>
    </w:p>
    <w:p w:rsidR="003C1136" w:rsidRPr="001914EB" w:rsidRDefault="003C1136" w:rsidP="003C1136">
      <w:pPr>
        <w:rPr>
          <w:rFonts w:ascii="Tahoma" w:hAnsi="Tahoma"/>
          <w:b/>
          <w:bCs/>
          <w:color w:val="000000"/>
          <w:u w:val="single"/>
        </w:rPr>
      </w:pPr>
      <w:r w:rsidRPr="001914EB">
        <w:rPr>
          <w:rFonts w:ascii="Tahoma" w:hAnsi="Tahoma"/>
          <w:b/>
          <w:bCs/>
          <w:color w:val="000000"/>
          <w:u w:val="single"/>
        </w:rPr>
        <w:t>SUBSCRIPTION ORDER INFORMATION:</w:t>
      </w: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color w:val="000000"/>
        </w:rPr>
        <w:tab/>
        <w:t xml:space="preserve">I would like _____ </w:t>
      </w:r>
      <w:r w:rsidRPr="001914EB">
        <w:rPr>
          <w:rFonts w:ascii="Tahoma" w:hAnsi="Tahoma"/>
          <w:b/>
          <w:bCs/>
          <w:color w:val="000000"/>
        </w:rPr>
        <w:t>Subscriptions</w:t>
      </w:r>
      <w:r>
        <w:rPr>
          <w:rFonts w:ascii="Tahoma" w:hAnsi="Tahoma"/>
          <w:color w:val="000000"/>
        </w:rPr>
        <w:t xml:space="preserve"> @ $84.00 each for a total of……</w:t>
      </w:r>
      <w:r w:rsidRPr="001914EB">
        <w:rPr>
          <w:rFonts w:ascii="Tahoma" w:hAnsi="Tahoma"/>
          <w:color w:val="000000"/>
        </w:rPr>
        <w:t>…………..</w:t>
      </w:r>
      <w:r w:rsidRPr="001914EB">
        <w:rPr>
          <w:rFonts w:ascii="Tahoma" w:hAnsi="Tahoma"/>
          <w:color w:val="000000"/>
        </w:rPr>
        <w:tab/>
        <w:t>$________</w:t>
      </w:r>
    </w:p>
    <w:p w:rsidR="003C1136" w:rsidRDefault="003C1136" w:rsidP="003C1136">
      <w:pPr>
        <w:rPr>
          <w:rFonts w:ascii="Tahoma" w:hAnsi="Tahoma"/>
          <w:i/>
          <w:iCs/>
          <w:color w:val="000000"/>
          <w:sz w:val="20"/>
          <w:szCs w:val="20"/>
        </w:rPr>
      </w:pPr>
      <w:r w:rsidRPr="001914EB">
        <w:rPr>
          <w:rFonts w:ascii="Tahoma" w:hAnsi="Tahoma"/>
          <w:i/>
          <w:iCs/>
          <w:color w:val="000000"/>
          <w:sz w:val="20"/>
          <w:szCs w:val="20"/>
        </w:rPr>
        <w:tab/>
        <w:t xml:space="preserve">A subscription </w:t>
      </w:r>
      <w:r w:rsidRPr="001914EB">
        <w:rPr>
          <w:rFonts w:ascii="Tahoma" w:hAnsi="Tahoma"/>
          <w:b/>
          <w:bCs/>
          <w:i/>
          <w:iCs/>
          <w:color w:val="000000"/>
          <w:sz w:val="20"/>
          <w:szCs w:val="20"/>
        </w:rPr>
        <w:t>INCLUDES</w:t>
      </w:r>
      <w:r>
        <w:rPr>
          <w:rFonts w:ascii="Tahoma" w:hAnsi="Tahoma"/>
          <w:i/>
          <w:iCs/>
          <w:color w:val="000000"/>
          <w:sz w:val="20"/>
          <w:szCs w:val="20"/>
        </w:rPr>
        <w:t xml:space="preserve"> 4</w:t>
      </w:r>
      <w:r w:rsidRPr="001914EB">
        <w:rPr>
          <w:rFonts w:ascii="Tahoma" w:hAnsi="Tahoma"/>
          <w:i/>
          <w:iCs/>
          <w:color w:val="000000"/>
          <w:sz w:val="20"/>
          <w:szCs w:val="20"/>
        </w:rPr>
        <w:t xml:space="preserve"> Season Shows.  </w:t>
      </w:r>
    </w:p>
    <w:p w:rsidR="003C1136" w:rsidRPr="00B06057" w:rsidRDefault="003C1136" w:rsidP="003C1136">
      <w:pPr>
        <w:rPr>
          <w:rFonts w:ascii="Tahoma" w:hAnsi="Tahoma" w:cs="Tahoma"/>
          <w:b/>
          <w:color w:val="000000"/>
          <w:sz w:val="20"/>
          <w:szCs w:val="20"/>
        </w:rPr>
      </w:pPr>
      <w:r w:rsidRPr="001914EB">
        <w:rPr>
          <w:rFonts w:ascii="Tahoma" w:hAnsi="Tahoma" w:cs="Tahoma"/>
          <w:b/>
          <w:color w:val="000000"/>
          <w:sz w:val="20"/>
          <w:szCs w:val="20"/>
        </w:rPr>
        <w:t>The Subscription Package features the low</w:t>
      </w:r>
      <w:r>
        <w:rPr>
          <w:rFonts w:ascii="Tahoma" w:hAnsi="Tahoma" w:cs="Tahoma"/>
          <w:b/>
          <w:sz w:val="20"/>
          <w:szCs w:val="20"/>
        </w:rPr>
        <w:t>, Subscriber - only price of $21</w:t>
      </w:r>
      <w:r w:rsidRPr="001914EB">
        <w:rPr>
          <w:rFonts w:ascii="Tahoma" w:hAnsi="Tahoma" w:cs="Tahoma"/>
          <w:b/>
          <w:color w:val="000000"/>
          <w:sz w:val="20"/>
          <w:szCs w:val="20"/>
        </w:rPr>
        <w:t>.00 per show.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</w:t>
      </w:r>
    </w:p>
    <w:p w:rsidR="003C1136" w:rsidRPr="001914EB" w:rsidRDefault="003C1136" w:rsidP="003C1136">
      <w:pPr>
        <w:rPr>
          <w:rFonts w:ascii="Tahoma" w:hAnsi="Tahoma" w:cs="Tahoma"/>
          <w:b/>
          <w:color w:val="000000"/>
          <w:sz w:val="8"/>
          <w:szCs w:val="8"/>
        </w:rPr>
      </w:pPr>
    </w:p>
    <w:p w:rsidR="003C1136" w:rsidRPr="001914EB" w:rsidRDefault="003C1136" w:rsidP="003C1136">
      <w:pPr>
        <w:rPr>
          <w:rFonts w:ascii="Tahoma" w:hAnsi="Tahoma"/>
          <w:color w:val="000000"/>
          <w:sz w:val="6"/>
          <w:szCs w:val="6"/>
        </w:rPr>
      </w:pP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b/>
          <w:color w:val="000000"/>
          <w:u w:val="single"/>
        </w:rPr>
        <w:t>COVEDALE DONOR SUPPORT</w:t>
      </w:r>
      <w:r w:rsidRPr="001914EB">
        <w:rPr>
          <w:rFonts w:ascii="Tahoma" w:hAnsi="Tahoma"/>
          <w:b/>
          <w:color w:val="000000"/>
        </w:rPr>
        <w:t xml:space="preserve"> ------------</w:t>
      </w:r>
      <w:r w:rsidRPr="001914EB">
        <w:rPr>
          <w:rFonts w:ascii="Tahoma" w:hAnsi="Tahoma"/>
          <w:color w:val="000000"/>
        </w:rPr>
        <w:tab/>
        <w:t>Diamond Level        $1,000.00 and above ________</w:t>
      </w: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i/>
          <w:iCs/>
          <w:color w:val="000000"/>
        </w:rPr>
        <w:tab/>
      </w:r>
      <w:r w:rsidRPr="001914EB">
        <w:rPr>
          <w:rFonts w:ascii="Tahoma" w:hAnsi="Tahoma"/>
          <w:color w:val="000000"/>
        </w:rPr>
        <w:t>Platinum Level</w:t>
      </w:r>
      <w:r w:rsidRPr="001914EB">
        <w:rPr>
          <w:rFonts w:ascii="Tahoma" w:hAnsi="Tahoma"/>
          <w:color w:val="000000"/>
        </w:rPr>
        <w:tab/>
        <w:t>$   500.00 and above ________</w:t>
      </w: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i/>
          <w:color w:val="000000"/>
          <w:sz w:val="22"/>
          <w:szCs w:val="22"/>
        </w:rPr>
        <w:t>Won’t you consider a tax-deductible donation</w:t>
      </w:r>
      <w:r w:rsidRPr="001914EB">
        <w:rPr>
          <w:rFonts w:ascii="Tahoma" w:hAnsi="Tahoma"/>
          <w:color w:val="000000"/>
        </w:rPr>
        <w:tab/>
        <w:t>Gold Level</w:t>
      </w:r>
      <w:r w:rsidRPr="001914EB">
        <w:rPr>
          <w:rFonts w:ascii="Tahoma" w:hAnsi="Tahoma"/>
          <w:color w:val="000000"/>
        </w:rPr>
        <w:tab/>
      </w:r>
      <w:r w:rsidRPr="001914EB">
        <w:rPr>
          <w:rFonts w:ascii="Tahoma" w:hAnsi="Tahoma"/>
          <w:color w:val="000000"/>
        </w:rPr>
        <w:tab/>
        <w:t>$   250.00 and above ________</w:t>
      </w:r>
    </w:p>
    <w:p w:rsidR="003C1136" w:rsidRPr="001914EB" w:rsidRDefault="003C1136" w:rsidP="003C1136">
      <w:pPr>
        <w:rPr>
          <w:rFonts w:ascii="Tahoma" w:hAnsi="Tahoma"/>
          <w:color w:val="000000"/>
        </w:rPr>
      </w:pPr>
      <w:r w:rsidRPr="001914EB">
        <w:rPr>
          <w:rFonts w:ascii="Tahoma" w:hAnsi="Tahoma"/>
          <w:i/>
          <w:color w:val="000000"/>
          <w:sz w:val="22"/>
          <w:szCs w:val="22"/>
        </w:rPr>
        <w:t xml:space="preserve">To help keep the </w:t>
      </w:r>
      <w:r w:rsidRPr="00B31B1D">
        <w:rPr>
          <w:rFonts w:ascii="Tahoma" w:hAnsi="Tahoma"/>
          <w:i/>
          <w:color w:val="000000"/>
          <w:sz w:val="22"/>
          <w:szCs w:val="22"/>
        </w:rPr>
        <w:t>Covedale growing?</w:t>
      </w:r>
      <w:r w:rsidRPr="001914EB">
        <w:rPr>
          <w:rFonts w:ascii="Tahoma" w:hAnsi="Tahoma"/>
          <w:color w:val="000000"/>
          <w:sz w:val="22"/>
          <w:szCs w:val="22"/>
        </w:rPr>
        <w:tab/>
      </w:r>
      <w:r>
        <w:rPr>
          <w:rFonts w:ascii="Tahoma" w:hAnsi="Tahoma"/>
          <w:color w:val="000000"/>
          <w:sz w:val="22"/>
          <w:szCs w:val="22"/>
        </w:rPr>
        <w:t xml:space="preserve">  If you</w:t>
      </w:r>
      <w:r w:rsidRPr="001914EB">
        <w:rPr>
          <w:rFonts w:ascii="Tahoma" w:hAnsi="Tahoma"/>
          <w:color w:val="000000"/>
          <w:sz w:val="22"/>
          <w:szCs w:val="22"/>
        </w:rPr>
        <w:tab/>
      </w:r>
      <w:r w:rsidRPr="001914EB">
        <w:rPr>
          <w:rFonts w:ascii="Tahoma" w:hAnsi="Tahoma"/>
          <w:color w:val="000000"/>
        </w:rPr>
        <w:tab/>
        <w:t>Silver Level</w:t>
      </w:r>
      <w:r w:rsidRPr="001914EB">
        <w:rPr>
          <w:rFonts w:ascii="Tahoma" w:hAnsi="Tahoma"/>
          <w:color w:val="000000"/>
        </w:rPr>
        <w:tab/>
      </w:r>
      <w:r w:rsidRPr="001914EB">
        <w:rPr>
          <w:rFonts w:ascii="Tahoma" w:hAnsi="Tahoma"/>
          <w:color w:val="000000"/>
        </w:rPr>
        <w:tab/>
        <w:t>$   100.00 and above ________</w:t>
      </w:r>
    </w:p>
    <w:p w:rsidR="003C1136" w:rsidRPr="00D57243" w:rsidRDefault="003C1136" w:rsidP="003C1136">
      <w:pPr>
        <w:rPr>
          <w:rFonts w:ascii="Tahoma" w:hAnsi="Tahoma"/>
          <w:color w:val="000000"/>
        </w:rPr>
      </w:pPr>
      <w:r w:rsidRPr="007310F0">
        <w:rPr>
          <w:rFonts w:ascii="Tahoma" w:hAnsi="Tahoma"/>
          <w:i/>
          <w:color w:val="000000"/>
          <w:sz w:val="22"/>
          <w:szCs w:val="22"/>
        </w:rPr>
        <w:t>have</w:t>
      </w:r>
      <w:r w:rsidR="007310F0" w:rsidRPr="007310F0">
        <w:rPr>
          <w:rFonts w:ascii="Tahoma" w:hAnsi="Tahoma"/>
          <w:i/>
          <w:color w:val="000000"/>
          <w:sz w:val="22"/>
          <w:szCs w:val="22"/>
        </w:rPr>
        <w:t xml:space="preserve">n’t </w:t>
      </w:r>
      <w:r w:rsidRPr="007310F0">
        <w:rPr>
          <w:rFonts w:ascii="Tahoma" w:hAnsi="Tahoma"/>
          <w:i/>
          <w:color w:val="000000"/>
          <w:sz w:val="22"/>
          <w:szCs w:val="22"/>
        </w:rPr>
        <w:t>contributed to our Annual</w:t>
      </w:r>
      <w:r w:rsidRPr="007310F0">
        <w:rPr>
          <w:rFonts w:ascii="Tahoma" w:hAnsi="Tahoma"/>
          <w:i/>
          <w:color w:val="000000"/>
          <w:sz w:val="22"/>
          <w:szCs w:val="22"/>
        </w:rPr>
        <w:tab/>
      </w:r>
      <w:r w:rsidR="007310F0">
        <w:rPr>
          <w:rFonts w:ascii="Tahoma" w:hAnsi="Tahoma"/>
          <w:i/>
          <w:color w:val="000000"/>
        </w:rPr>
        <w:tab/>
      </w:r>
      <w:r w:rsidR="007310F0">
        <w:rPr>
          <w:rFonts w:ascii="Tahoma" w:hAnsi="Tahoma"/>
          <w:i/>
          <w:color w:val="000000"/>
        </w:rPr>
        <w:tab/>
      </w:r>
      <w:r>
        <w:rPr>
          <w:rFonts w:ascii="Tahoma" w:hAnsi="Tahoma"/>
          <w:color w:val="000000"/>
        </w:rPr>
        <w:t>Bronze Level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 xml:space="preserve">$     25.00 and above  ________ </w:t>
      </w:r>
    </w:p>
    <w:p w:rsidR="003C1136" w:rsidRPr="007310F0" w:rsidRDefault="003C1136" w:rsidP="003C1136">
      <w:pPr>
        <w:rPr>
          <w:rFonts w:ascii="Tahoma" w:hAnsi="Tahoma"/>
          <w:i/>
          <w:color w:val="000000"/>
          <w:sz w:val="22"/>
          <w:szCs w:val="22"/>
        </w:rPr>
      </w:pPr>
      <w:r w:rsidRPr="007310F0">
        <w:rPr>
          <w:rFonts w:ascii="Tahoma" w:hAnsi="Tahoma"/>
          <w:i/>
          <w:color w:val="000000"/>
          <w:sz w:val="22"/>
          <w:szCs w:val="22"/>
        </w:rPr>
        <w:t>Giving Campaign, you can make a donation</w:t>
      </w:r>
    </w:p>
    <w:p w:rsidR="003C1136" w:rsidRPr="00D57243" w:rsidRDefault="007310F0" w:rsidP="003C1136">
      <w:pPr>
        <w:rPr>
          <w:rFonts w:ascii="Tahoma" w:hAnsi="Tahoma"/>
          <w:color w:val="FF0000"/>
          <w:sz w:val="18"/>
          <w:szCs w:val="18"/>
          <w:u w:val="single"/>
        </w:rPr>
      </w:pPr>
      <w:r>
        <w:rPr>
          <w:rFonts w:ascii="Tahoma" w:hAnsi="Tahoma"/>
          <w:i/>
          <w:color w:val="000000"/>
          <w:sz w:val="22"/>
          <w:szCs w:val="22"/>
        </w:rPr>
        <w:t>n</w:t>
      </w:r>
      <w:r w:rsidR="003C1136" w:rsidRPr="007310F0">
        <w:rPr>
          <w:rFonts w:ascii="Tahoma" w:hAnsi="Tahoma"/>
          <w:i/>
          <w:color w:val="000000"/>
          <w:sz w:val="22"/>
          <w:szCs w:val="22"/>
        </w:rPr>
        <w:t>ow.</w:t>
      </w:r>
      <w:r w:rsidR="003C1136" w:rsidRPr="007310F0">
        <w:rPr>
          <w:rFonts w:ascii="Tahoma" w:hAnsi="Tahoma"/>
          <w:i/>
          <w:color w:val="000000"/>
          <w:sz w:val="22"/>
          <w:szCs w:val="22"/>
        </w:rPr>
        <w:tab/>
      </w:r>
      <w:r w:rsidR="003C1136">
        <w:rPr>
          <w:rFonts w:ascii="Tahoma" w:hAnsi="Tahoma"/>
          <w:i/>
          <w:color w:val="000000"/>
        </w:rPr>
        <w:tab/>
      </w:r>
      <w:r w:rsidR="003C1136">
        <w:rPr>
          <w:rFonts w:ascii="Tahoma" w:hAnsi="Tahoma"/>
          <w:i/>
          <w:color w:val="000000"/>
        </w:rPr>
        <w:tab/>
      </w:r>
      <w:r w:rsidR="003C1136">
        <w:rPr>
          <w:rFonts w:ascii="Tahoma" w:hAnsi="Tahoma"/>
          <w:i/>
          <w:color w:val="000000"/>
        </w:rPr>
        <w:tab/>
      </w:r>
      <w:r w:rsidR="003C1136">
        <w:rPr>
          <w:rFonts w:ascii="Tahoma" w:hAnsi="Tahoma"/>
          <w:i/>
          <w:color w:val="000000"/>
        </w:rPr>
        <w:tab/>
      </w:r>
      <w:r w:rsidR="003C1136">
        <w:rPr>
          <w:rFonts w:ascii="Tahoma" w:hAnsi="Tahoma"/>
          <w:i/>
          <w:color w:val="000000"/>
        </w:rPr>
        <w:tab/>
      </w:r>
      <w:r w:rsidR="003C1136" w:rsidRPr="001914EB">
        <w:rPr>
          <w:rFonts w:ascii="Tahoma" w:hAnsi="Tahoma"/>
          <w:color w:val="000000"/>
        </w:rPr>
        <w:tab/>
      </w:r>
    </w:p>
    <w:p w:rsidR="003C1136" w:rsidRPr="001914EB" w:rsidRDefault="003C1136" w:rsidP="003C1136">
      <w:pPr>
        <w:rPr>
          <w:rFonts w:ascii="Tahoma" w:hAnsi="Tahoma"/>
          <w:color w:val="000000"/>
          <w:sz w:val="6"/>
          <w:szCs w:val="6"/>
        </w:rPr>
      </w:pPr>
    </w:p>
    <w:p w:rsidR="003C1136" w:rsidRPr="001914EB" w:rsidRDefault="003C1136" w:rsidP="003C1136">
      <w:pPr>
        <w:ind w:left="720" w:firstLine="720"/>
        <w:rPr>
          <w:rFonts w:ascii="Tahoma" w:hAnsi="Tahoma"/>
          <w:color w:val="000000"/>
        </w:rPr>
      </w:pPr>
      <w:r w:rsidRPr="001914EB">
        <w:rPr>
          <w:rFonts w:ascii="Tahoma" w:hAnsi="Tahoma"/>
          <w:b/>
          <w:bCs/>
          <w:color w:val="000000"/>
          <w:sz w:val="28"/>
          <w:szCs w:val="28"/>
        </w:rPr>
        <w:t xml:space="preserve">     TOTAL AMOUNT</w:t>
      </w:r>
      <w:r w:rsidRPr="001914EB">
        <w:rPr>
          <w:rFonts w:ascii="Tahoma" w:hAnsi="Tahoma"/>
          <w:b/>
          <w:bCs/>
          <w:color w:val="000000"/>
        </w:rPr>
        <w:t xml:space="preserve"> (Subscriptions + Donor Support)</w:t>
      </w:r>
      <w:r w:rsidRPr="001914EB">
        <w:rPr>
          <w:rFonts w:ascii="Tahoma" w:hAnsi="Tahoma"/>
          <w:color w:val="000000"/>
        </w:rPr>
        <w:t xml:space="preserve">  = $ _______________</w:t>
      </w:r>
    </w:p>
    <w:p w:rsidR="008E5A9D" w:rsidRPr="009B44B8" w:rsidRDefault="008E5A9D" w:rsidP="008E5A9D">
      <w:pPr>
        <w:rPr>
          <w:rFonts w:ascii="Tahoma" w:hAnsi="Tahoma"/>
          <w:color w:val="000000"/>
          <w:sz w:val="16"/>
          <w:szCs w:val="16"/>
        </w:rPr>
      </w:pPr>
    </w:p>
    <w:tbl>
      <w:tblPr>
        <w:tblW w:w="0" w:type="auto"/>
        <w:tblLook w:val="0000"/>
      </w:tblPr>
      <w:tblGrid>
        <w:gridCol w:w="5508"/>
        <w:gridCol w:w="5508"/>
      </w:tblGrid>
      <w:tr w:rsidR="008E5A9D" w:rsidRPr="009B44B8" w:rsidTr="008E5A9D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right w:val="single" w:sz="4" w:space="0" w:color="auto"/>
            </w:tcBorders>
          </w:tcPr>
          <w:p w:rsidR="008E5A9D" w:rsidRPr="009B44B8" w:rsidRDefault="008E5A9D" w:rsidP="008E5A9D">
            <w:pPr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</w:pPr>
            <w:r w:rsidRPr="009B44B8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PAYMENT OPTION INFORMATION:</w:t>
            </w:r>
          </w:p>
          <w:p w:rsidR="008E5A9D" w:rsidRPr="00072E40" w:rsidRDefault="008E5A9D" w:rsidP="008E5A9D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072E40">
              <w:rPr>
                <w:rFonts w:ascii="Tahoma" w:hAnsi="Tahoma"/>
                <w:color w:val="000000"/>
                <w:sz w:val="20"/>
                <w:szCs w:val="20"/>
              </w:rPr>
              <w:t>Enclosed is m</w:t>
            </w:r>
            <w:r w:rsidR="009B44B8" w:rsidRPr="00072E40">
              <w:rPr>
                <w:rFonts w:ascii="Tahoma" w:hAnsi="Tahoma"/>
                <w:color w:val="000000"/>
                <w:sz w:val="20"/>
                <w:szCs w:val="20"/>
              </w:rPr>
              <w:t xml:space="preserve">y check </w:t>
            </w:r>
            <w:r w:rsidRPr="00072E40">
              <w:rPr>
                <w:rFonts w:ascii="Tahoma" w:hAnsi="Tahoma"/>
                <w:color w:val="000000"/>
                <w:sz w:val="20"/>
                <w:szCs w:val="20"/>
              </w:rPr>
              <w:t xml:space="preserve">payable to </w:t>
            </w:r>
            <w:r w:rsidR="009B44B8" w:rsidRPr="00072E40">
              <w:rPr>
                <w:rFonts w:ascii="Tahoma" w:hAnsi="Tahoma"/>
                <w:color w:val="000000"/>
                <w:sz w:val="20"/>
                <w:szCs w:val="20"/>
              </w:rPr>
              <w:t>CLP:</w:t>
            </w:r>
            <w:r w:rsidRPr="00072E40">
              <w:rPr>
                <w:rFonts w:ascii="Tahoma" w:hAnsi="Tahoma"/>
                <w:color w:val="000000"/>
                <w:sz w:val="20"/>
                <w:szCs w:val="20"/>
              </w:rPr>
              <w:t xml:space="preserve">  ________</w:t>
            </w:r>
          </w:p>
          <w:p w:rsidR="008E5A9D" w:rsidRPr="00072E40" w:rsidRDefault="008E5A9D" w:rsidP="008E5A9D">
            <w:pP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 w:rsidRPr="00072E40">
              <w:rPr>
                <w:rFonts w:ascii="Tahoma" w:hAnsi="Tahoma"/>
                <w:color w:val="000000"/>
                <w:sz w:val="18"/>
                <w:szCs w:val="18"/>
              </w:rPr>
              <w:t xml:space="preserve">                        </w:t>
            </w:r>
            <w:r w:rsidR="00072E40">
              <w:rPr>
                <w:rFonts w:ascii="Tahoma" w:hAnsi="Tahoma"/>
                <w:color w:val="000000"/>
                <w:sz w:val="18"/>
                <w:szCs w:val="18"/>
              </w:rPr>
              <w:t xml:space="preserve">           </w:t>
            </w:r>
            <w:r w:rsidR="00072E40" w:rsidRPr="00072E40">
              <w:rPr>
                <w:rFonts w:ascii="Tahoma" w:hAnsi="Tahoma"/>
                <w:color w:val="000000"/>
                <w:sz w:val="18"/>
                <w:szCs w:val="18"/>
              </w:rPr>
              <w:t xml:space="preserve">     </w:t>
            </w:r>
            <w:r w:rsidR="009B44B8" w:rsidRPr="00072E40">
              <w:rPr>
                <w:rFonts w:ascii="Tahoma" w:hAnsi="Tahoma"/>
                <w:color w:val="000000"/>
                <w:sz w:val="18"/>
                <w:szCs w:val="18"/>
              </w:rPr>
              <w:t xml:space="preserve"> </w:t>
            </w:r>
            <w:r w:rsidRPr="00072E40">
              <w:rPr>
                <w:rFonts w:ascii="Tahoma" w:hAnsi="Tahoma"/>
                <w:color w:val="000000"/>
                <w:sz w:val="18"/>
                <w:szCs w:val="18"/>
              </w:rPr>
              <w:t>(</w:t>
            </w:r>
            <w:r w:rsidRPr="00072E40">
              <w:rPr>
                <w:rFonts w:ascii="Tahoma" w:hAnsi="Tahoma"/>
                <w:i/>
                <w:iCs/>
                <w:color w:val="000000"/>
                <w:sz w:val="18"/>
                <w:szCs w:val="18"/>
              </w:rPr>
              <w:t>Please “X” if check is enclosed</w:t>
            </w:r>
            <w:r w:rsidRPr="00072E40">
              <w:rPr>
                <w:rFonts w:ascii="Tahoma" w:hAnsi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E5A9D" w:rsidRPr="009B44B8" w:rsidRDefault="008E5A9D" w:rsidP="008E5A9D">
            <w:pPr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</w:pPr>
            <w:r w:rsidRPr="009B44B8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Payment Address:</w:t>
            </w:r>
          </w:p>
          <w:p w:rsidR="008E5A9D" w:rsidRPr="009B44B8" w:rsidRDefault="009B44B8" w:rsidP="008E5A9D">
            <w:pPr>
              <w:rPr>
                <w:rFonts w:ascii="Tahoma" w:hAnsi="Tahoma"/>
                <w:color w:val="000000"/>
                <w:sz w:val="22"/>
                <w:szCs w:val="22"/>
              </w:rPr>
            </w:pPr>
            <w:r w:rsidRPr="009B44B8">
              <w:rPr>
                <w:rFonts w:ascii="Tahoma" w:hAnsi="Tahoma"/>
                <w:color w:val="000000"/>
                <w:sz w:val="22"/>
                <w:szCs w:val="22"/>
              </w:rPr>
              <w:t>Cincinnati Landmark Productions</w:t>
            </w:r>
          </w:p>
          <w:p w:rsidR="008E5A9D" w:rsidRPr="009B44B8" w:rsidRDefault="008E5A9D" w:rsidP="008E5A9D">
            <w:pPr>
              <w:rPr>
                <w:rFonts w:ascii="Tahoma" w:hAnsi="Tahoma"/>
                <w:color w:val="000000"/>
                <w:sz w:val="22"/>
                <w:szCs w:val="22"/>
                <w:lang w:val="it-IT"/>
              </w:rPr>
            </w:pPr>
            <w:r w:rsidRPr="009B44B8">
              <w:rPr>
                <w:rFonts w:ascii="Tahoma" w:hAnsi="Tahoma"/>
                <w:color w:val="000000"/>
                <w:sz w:val="22"/>
                <w:szCs w:val="22"/>
                <w:lang w:val="it-IT"/>
              </w:rPr>
              <w:t>P.O. Box 5255</w:t>
            </w:r>
          </w:p>
          <w:p w:rsidR="008E5A9D" w:rsidRPr="009B44B8" w:rsidRDefault="008E5A9D" w:rsidP="008E5A9D">
            <w:pPr>
              <w:rPr>
                <w:rFonts w:ascii="Tahoma" w:hAnsi="Tahom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9B44B8">
              <w:rPr>
                <w:rFonts w:ascii="Tahoma" w:hAnsi="Tahoma"/>
                <w:color w:val="000000"/>
                <w:sz w:val="22"/>
                <w:szCs w:val="22"/>
                <w:lang w:val="it-IT"/>
              </w:rPr>
              <w:t>Cincinnati, OH  45205</w:t>
            </w:r>
          </w:p>
        </w:tc>
      </w:tr>
      <w:tr w:rsidR="008E5A9D" w:rsidRPr="001914EB" w:rsidTr="008E5A9D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8E5A9D" w:rsidRPr="001914EB" w:rsidRDefault="008E5A9D" w:rsidP="008E5A9D">
            <w:pPr>
              <w:rPr>
                <w:rFonts w:ascii="Tahoma" w:hAnsi="Tahoma"/>
                <w:b/>
                <w:bCs/>
                <w:color w:val="000000"/>
                <w:sz w:val="8"/>
                <w:szCs w:val="8"/>
                <w:lang w:val="it-IT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8E5A9D" w:rsidRPr="001914EB" w:rsidRDefault="008E5A9D" w:rsidP="008E5A9D">
            <w:pPr>
              <w:rPr>
                <w:rFonts w:ascii="Tahoma" w:hAnsi="Tahoma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8E5A9D" w:rsidRPr="009B44B8" w:rsidRDefault="008E5A9D" w:rsidP="008E5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>Credit Card Payment:</w:t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="009B44B8">
        <w:rPr>
          <w:rFonts w:ascii="Tahoma" w:hAnsi="Tahoma"/>
          <w:color w:val="000000"/>
          <w:sz w:val="22"/>
          <w:szCs w:val="22"/>
        </w:rPr>
        <w:t xml:space="preserve">         </w:t>
      </w:r>
      <w:r w:rsidRPr="009B44B8">
        <w:rPr>
          <w:rFonts w:ascii="Tahoma" w:hAnsi="Tahoma"/>
          <w:color w:val="000000"/>
          <w:sz w:val="22"/>
          <w:szCs w:val="22"/>
        </w:rPr>
        <w:t>Name on Card: ____________________________________</w:t>
      </w:r>
    </w:p>
    <w:p w:rsidR="008E5A9D" w:rsidRPr="009B44B8" w:rsidRDefault="008E5A9D" w:rsidP="008E5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  <w:t xml:space="preserve">  Credit Card Number: ____________________________________</w:t>
      </w:r>
    </w:p>
    <w:p w:rsidR="008E5A9D" w:rsidRPr="009B44B8" w:rsidRDefault="00651313" w:rsidP="00651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 xml:space="preserve">                                               </w:t>
      </w:r>
      <w:r w:rsidR="009B44B8">
        <w:rPr>
          <w:rFonts w:ascii="Tahoma" w:hAnsi="Tahoma"/>
          <w:color w:val="000000"/>
          <w:sz w:val="22"/>
          <w:szCs w:val="22"/>
        </w:rPr>
        <w:t xml:space="preserve">   </w:t>
      </w:r>
      <w:r w:rsidR="008E5A9D" w:rsidRPr="009B44B8">
        <w:rPr>
          <w:rFonts w:ascii="Tahoma" w:hAnsi="Tahoma"/>
          <w:color w:val="000000"/>
          <w:sz w:val="22"/>
          <w:szCs w:val="22"/>
        </w:rPr>
        <w:t>Expiration Date: ____________________________________</w:t>
      </w:r>
    </w:p>
    <w:p w:rsidR="008E5A9D" w:rsidRPr="001914EB" w:rsidRDefault="008E5A9D" w:rsidP="008E5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000000"/>
          <w:sz w:val="8"/>
          <w:szCs w:val="8"/>
        </w:rPr>
      </w:pPr>
    </w:p>
    <w:p w:rsidR="008E5A9D" w:rsidRPr="007F3C88" w:rsidRDefault="008E5A9D" w:rsidP="008E5A9D">
      <w:pPr>
        <w:rPr>
          <w:rFonts w:ascii="Tahoma" w:hAnsi="Tahoma"/>
          <w:b/>
          <w:bCs/>
          <w:color w:val="000000"/>
          <w:sz w:val="12"/>
          <w:szCs w:val="12"/>
          <w:u w:val="single"/>
        </w:rPr>
      </w:pPr>
    </w:p>
    <w:p w:rsidR="008E5A9D" w:rsidRPr="009B44B8" w:rsidRDefault="008E5A9D" w:rsidP="008E5A9D">
      <w:pPr>
        <w:rPr>
          <w:rFonts w:ascii="Tahoma" w:hAnsi="Tahoma"/>
          <w:b/>
          <w:color w:val="000000"/>
          <w:sz w:val="22"/>
          <w:szCs w:val="22"/>
        </w:rPr>
      </w:pPr>
      <w:r w:rsidRPr="009B44B8">
        <w:rPr>
          <w:rFonts w:ascii="Tahoma" w:hAnsi="Tahoma"/>
          <w:b/>
          <w:bCs/>
          <w:color w:val="000000"/>
          <w:sz w:val="22"/>
          <w:szCs w:val="22"/>
          <w:u w:val="single"/>
        </w:rPr>
        <w:t>SERIES PERFORMANCE REQUEST</w:t>
      </w:r>
      <w:r w:rsidRPr="009B44B8">
        <w:rPr>
          <w:rFonts w:ascii="Tahoma" w:hAnsi="Tahoma"/>
          <w:b/>
          <w:color w:val="000000"/>
          <w:sz w:val="22"/>
          <w:szCs w:val="22"/>
          <w:u w:val="single"/>
        </w:rPr>
        <w:t>:</w:t>
      </w:r>
      <w:r w:rsidRPr="009B44B8"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9B44B8">
        <w:rPr>
          <w:rFonts w:ascii="Tahoma" w:hAnsi="Tahoma"/>
          <w:i/>
          <w:iCs/>
          <w:color w:val="000000"/>
          <w:sz w:val="22"/>
          <w:szCs w:val="22"/>
        </w:rPr>
        <w:t>Cho</w:t>
      </w:r>
      <w:r w:rsidR="009B44B8">
        <w:rPr>
          <w:rFonts w:ascii="Tahoma" w:hAnsi="Tahoma"/>
          <w:i/>
          <w:iCs/>
          <w:color w:val="000000"/>
          <w:sz w:val="22"/>
          <w:szCs w:val="22"/>
        </w:rPr>
        <w:t>ose a performance schedule</w:t>
      </w:r>
      <w:r w:rsidRPr="009B44B8">
        <w:rPr>
          <w:rFonts w:ascii="Tahoma" w:hAnsi="Tahoma"/>
          <w:i/>
          <w:iCs/>
          <w:color w:val="000000"/>
          <w:sz w:val="22"/>
          <w:szCs w:val="22"/>
        </w:rPr>
        <w:t xml:space="preserve"> - one day and one week for series</w:t>
      </w:r>
    </w:p>
    <w:p w:rsidR="009B44B8" w:rsidRDefault="009B44B8" w:rsidP="008E5A9D">
      <w:pPr>
        <w:rPr>
          <w:rFonts w:ascii="Tahoma" w:hAnsi="Tahoma"/>
          <w:color w:val="000000"/>
          <w:sz w:val="20"/>
          <w:szCs w:val="20"/>
        </w:rPr>
      </w:pPr>
    </w:p>
    <w:p w:rsidR="008E5A9D" w:rsidRPr="009B44B8" w:rsidRDefault="00415915" w:rsidP="008E5A9D">
      <w:pPr>
        <w:rPr>
          <w:rFonts w:ascii="Tahoma" w:hAnsi="Tahoma"/>
          <w:color w:val="000000"/>
          <w:sz w:val="20"/>
          <w:szCs w:val="20"/>
        </w:rPr>
      </w:pPr>
      <w:r w:rsidRPr="009B44B8">
        <w:rPr>
          <w:rFonts w:ascii="Tahoma" w:hAnsi="Tahoma"/>
          <w:color w:val="000000"/>
          <w:sz w:val="20"/>
          <w:szCs w:val="20"/>
        </w:rPr>
        <w:t>Are</w:t>
      </w:r>
      <w:r w:rsidR="002353E3" w:rsidRPr="009B44B8">
        <w:rPr>
          <w:rFonts w:ascii="Tahoma" w:hAnsi="Tahoma"/>
          <w:color w:val="000000"/>
          <w:sz w:val="20"/>
          <w:szCs w:val="20"/>
        </w:rPr>
        <w:t xml:space="preserve"> you a 2</w:t>
      </w:r>
      <w:r w:rsidRPr="009B44B8">
        <w:rPr>
          <w:rFonts w:ascii="Tahoma" w:hAnsi="Tahoma"/>
          <w:color w:val="000000"/>
          <w:sz w:val="20"/>
          <w:szCs w:val="20"/>
        </w:rPr>
        <w:t>0</w:t>
      </w:r>
      <w:r w:rsidR="002C7E8C" w:rsidRPr="009B44B8">
        <w:rPr>
          <w:rFonts w:ascii="Tahoma" w:hAnsi="Tahoma"/>
          <w:color w:val="000000"/>
          <w:sz w:val="20"/>
          <w:szCs w:val="20"/>
        </w:rPr>
        <w:t>1</w:t>
      </w:r>
      <w:r w:rsidR="003C1136">
        <w:rPr>
          <w:rFonts w:ascii="Tahoma" w:hAnsi="Tahoma"/>
          <w:color w:val="000000"/>
          <w:sz w:val="20"/>
          <w:szCs w:val="20"/>
        </w:rPr>
        <w:t>5</w:t>
      </w:r>
      <w:r w:rsidRPr="009B44B8">
        <w:rPr>
          <w:rFonts w:ascii="Tahoma" w:hAnsi="Tahoma"/>
          <w:color w:val="000000"/>
          <w:sz w:val="20"/>
          <w:szCs w:val="20"/>
        </w:rPr>
        <w:t xml:space="preserve"> INCLINE SUMMER CLASSICS SEASON </w:t>
      </w:r>
      <w:r w:rsidR="008E5A9D" w:rsidRPr="009B44B8">
        <w:rPr>
          <w:rFonts w:ascii="Tahoma" w:hAnsi="Tahoma"/>
          <w:color w:val="000000"/>
          <w:sz w:val="20"/>
          <w:szCs w:val="20"/>
        </w:rPr>
        <w:t>Subscriber?  YES _____ NO ______</w:t>
      </w:r>
    </w:p>
    <w:p w:rsidR="008E5A9D" w:rsidRPr="009B44B8" w:rsidRDefault="008E5A9D" w:rsidP="008E5A9D">
      <w:pPr>
        <w:rPr>
          <w:rFonts w:ascii="Tahoma" w:hAnsi="Tahoma"/>
          <w:color w:val="000000"/>
          <w:sz w:val="16"/>
          <w:szCs w:val="16"/>
        </w:rPr>
      </w:pPr>
    </w:p>
    <w:p w:rsidR="008E5A9D" w:rsidRPr="009B44B8" w:rsidRDefault="008E5A9D" w:rsidP="008E5A9D">
      <w:pPr>
        <w:rPr>
          <w:rFonts w:ascii="Tahoma" w:hAnsi="Tahoma"/>
          <w:color w:val="000000"/>
          <w:sz w:val="20"/>
          <w:szCs w:val="20"/>
        </w:rPr>
      </w:pPr>
      <w:r w:rsidRPr="009B44B8">
        <w:rPr>
          <w:rFonts w:ascii="Tahoma" w:hAnsi="Tahoma"/>
          <w:color w:val="000000"/>
          <w:sz w:val="20"/>
          <w:szCs w:val="20"/>
        </w:rPr>
        <w:t>__________ Check here if you wish your day and seats to remain the same.</w:t>
      </w:r>
    </w:p>
    <w:p w:rsidR="008E5A9D" w:rsidRDefault="008E5A9D" w:rsidP="008E5A9D">
      <w:pPr>
        <w:rPr>
          <w:rFonts w:ascii="Tahoma" w:hAnsi="Tahoma"/>
          <w:color w:val="000000"/>
          <w:sz w:val="20"/>
          <w:szCs w:val="20"/>
        </w:rPr>
      </w:pPr>
      <w:r w:rsidRPr="009B44B8">
        <w:rPr>
          <w:rFonts w:ascii="Tahoma" w:hAnsi="Tahoma"/>
          <w:color w:val="000000"/>
          <w:sz w:val="20"/>
          <w:szCs w:val="20"/>
        </w:rPr>
        <w:t xml:space="preserve">- Renewing Subscribers are guaranteed their same seats, </w:t>
      </w:r>
      <w:r w:rsidRPr="009B44B8">
        <w:rPr>
          <w:rFonts w:ascii="Tahoma" w:hAnsi="Tahoma"/>
          <w:color w:val="000000"/>
          <w:sz w:val="20"/>
          <w:szCs w:val="20"/>
          <w:u w:val="single"/>
        </w:rPr>
        <w:t>only</w:t>
      </w:r>
      <w:r w:rsidRPr="009B44B8">
        <w:rPr>
          <w:rFonts w:ascii="Tahoma" w:hAnsi="Tahoma"/>
          <w:color w:val="000000"/>
          <w:sz w:val="20"/>
          <w:szCs w:val="20"/>
        </w:rPr>
        <w:t xml:space="preserve"> if they keep the same day and week </w:t>
      </w:r>
      <w:r w:rsidRPr="00072E40">
        <w:rPr>
          <w:rFonts w:ascii="Tahoma" w:hAnsi="Tahoma"/>
          <w:i/>
          <w:color w:val="000000"/>
          <w:sz w:val="20"/>
          <w:szCs w:val="20"/>
          <w:u w:val="single"/>
        </w:rPr>
        <w:t>AND</w:t>
      </w:r>
      <w:r w:rsidRPr="009B44B8">
        <w:rPr>
          <w:rFonts w:ascii="Tahoma" w:hAnsi="Tahoma"/>
          <w:i/>
          <w:color w:val="000000"/>
          <w:sz w:val="20"/>
          <w:szCs w:val="20"/>
        </w:rPr>
        <w:t xml:space="preserve"> </w:t>
      </w:r>
      <w:r w:rsidR="009B44B8" w:rsidRPr="009B44B8">
        <w:rPr>
          <w:rFonts w:ascii="Tahoma" w:hAnsi="Tahoma"/>
          <w:color w:val="000000"/>
          <w:sz w:val="20"/>
          <w:szCs w:val="20"/>
        </w:rPr>
        <w:t>renew b</w:t>
      </w:r>
      <w:r w:rsidR="002B68FF">
        <w:rPr>
          <w:rFonts w:ascii="Tahoma" w:hAnsi="Tahoma"/>
          <w:color w:val="000000"/>
          <w:sz w:val="20"/>
          <w:szCs w:val="20"/>
        </w:rPr>
        <w:t xml:space="preserve">y the deadline, </w:t>
      </w:r>
      <w:r w:rsidR="00605DCB">
        <w:rPr>
          <w:rFonts w:ascii="Tahoma" w:hAnsi="Tahoma"/>
          <w:color w:val="000000"/>
          <w:sz w:val="20"/>
          <w:szCs w:val="20"/>
        </w:rPr>
        <w:t>June 25, 2016.</w:t>
      </w:r>
    </w:p>
    <w:p w:rsidR="009B44B8" w:rsidRPr="00582B97" w:rsidRDefault="009B44B8" w:rsidP="008E5A9D">
      <w:pPr>
        <w:rPr>
          <w:rFonts w:ascii="Tahoma" w:hAnsi="Tahoma"/>
          <w:color w:val="000000"/>
          <w:sz w:val="8"/>
          <w:szCs w:val="8"/>
        </w:rPr>
      </w:pPr>
    </w:p>
    <w:p w:rsidR="008E5A9D" w:rsidRPr="009B44B8" w:rsidRDefault="009B44B8" w:rsidP="008E5A9D">
      <w:pPr>
        <w:rPr>
          <w:rFonts w:ascii="Tahoma" w:hAnsi="Tahoma"/>
          <w:color w:val="000000"/>
          <w:sz w:val="20"/>
          <w:szCs w:val="20"/>
        </w:rPr>
      </w:pPr>
      <w:r w:rsidRPr="009B44B8">
        <w:rPr>
          <w:rFonts w:ascii="Tahoma" w:hAnsi="Tahoma"/>
          <w:color w:val="000000"/>
          <w:sz w:val="20"/>
          <w:szCs w:val="20"/>
        </w:rPr>
        <w:t>________</w:t>
      </w:r>
      <w:r w:rsidR="008E5A9D" w:rsidRPr="009B44B8">
        <w:rPr>
          <w:rFonts w:ascii="Tahoma" w:hAnsi="Tahoma"/>
          <w:color w:val="000000"/>
          <w:sz w:val="20"/>
          <w:szCs w:val="20"/>
        </w:rPr>
        <w:t>_ Check here if you would like to change your series choice below.</w:t>
      </w:r>
    </w:p>
    <w:p w:rsidR="008E5A9D" w:rsidRPr="009B44B8" w:rsidRDefault="008E5A9D" w:rsidP="008E5A9D">
      <w:pPr>
        <w:rPr>
          <w:rFonts w:ascii="Tahoma" w:hAnsi="Tahoma"/>
          <w:color w:val="000000"/>
          <w:sz w:val="20"/>
          <w:szCs w:val="20"/>
        </w:rPr>
      </w:pPr>
      <w:r w:rsidRPr="009B44B8">
        <w:rPr>
          <w:rFonts w:ascii="Tahoma" w:hAnsi="Tahoma"/>
          <w:color w:val="000000"/>
          <w:sz w:val="20"/>
          <w:szCs w:val="20"/>
        </w:rPr>
        <w:t>- Seating changes or upgrades are filled on availability and in the order received.</w:t>
      </w:r>
    </w:p>
    <w:p w:rsidR="008E5A9D" w:rsidRPr="001914EB" w:rsidRDefault="008E5A9D" w:rsidP="008E5A9D">
      <w:pPr>
        <w:rPr>
          <w:rFonts w:ascii="Tahoma" w:hAnsi="Tahoma"/>
          <w:color w:val="000000"/>
          <w:sz w:val="8"/>
          <w:szCs w:val="8"/>
        </w:rPr>
      </w:pPr>
    </w:p>
    <w:p w:rsidR="008E5A9D" w:rsidRPr="009B44B8" w:rsidRDefault="008E5A9D" w:rsidP="008E5A9D">
      <w:pPr>
        <w:rPr>
          <w:rFonts w:ascii="Tahoma" w:hAnsi="Tahoma"/>
          <w:b/>
          <w:bCs/>
          <w:color w:val="000000"/>
          <w:sz w:val="22"/>
          <w:szCs w:val="22"/>
        </w:rPr>
      </w:pPr>
      <w:r w:rsidRPr="001914EB">
        <w:rPr>
          <w:rFonts w:ascii="Tahoma" w:hAnsi="Tahoma"/>
          <w:color w:val="000000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 xml:space="preserve">  </w:t>
      </w:r>
      <w:r w:rsidRPr="009B44B8">
        <w:rPr>
          <w:rFonts w:ascii="Tahoma" w:hAnsi="Tahoma"/>
          <w:b/>
          <w:bCs/>
          <w:color w:val="000000"/>
          <w:sz w:val="22"/>
          <w:szCs w:val="22"/>
        </w:rPr>
        <w:t>DAY AND TIME</w:t>
      </w:r>
      <w:r w:rsidR="009B44B8">
        <w:rPr>
          <w:rFonts w:ascii="Tahoma" w:hAnsi="Tahoma"/>
          <w:color w:val="000000"/>
          <w:sz w:val="22"/>
          <w:szCs w:val="22"/>
        </w:rPr>
        <w:tab/>
      </w:r>
      <w:r w:rsidR="009B44B8">
        <w:rPr>
          <w:rFonts w:ascii="Tahoma" w:hAnsi="Tahoma"/>
          <w:color w:val="000000"/>
          <w:sz w:val="22"/>
          <w:szCs w:val="22"/>
        </w:rPr>
        <w:tab/>
      </w:r>
      <w:r w:rsidR="009B44B8">
        <w:rPr>
          <w:rFonts w:ascii="Tahoma" w:hAnsi="Tahoma"/>
          <w:color w:val="000000"/>
          <w:sz w:val="22"/>
          <w:szCs w:val="22"/>
        </w:rPr>
        <w:tab/>
      </w:r>
      <w:r w:rsid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b/>
          <w:bCs/>
          <w:color w:val="000000"/>
          <w:sz w:val="22"/>
          <w:szCs w:val="22"/>
        </w:rPr>
        <w:t>WEEK</w:t>
      </w:r>
    </w:p>
    <w:p w:rsidR="00415915" w:rsidRPr="009B44B8" w:rsidRDefault="00415915" w:rsidP="009B44B8">
      <w:pPr>
        <w:ind w:firstLine="720"/>
        <w:rPr>
          <w:rFonts w:ascii="Tahoma" w:hAnsi="Tahoma"/>
          <w:b/>
          <w:bCs/>
          <w:color w:val="000000"/>
          <w:sz w:val="22"/>
          <w:szCs w:val="22"/>
        </w:rPr>
      </w:pPr>
      <w:r w:rsidRPr="009B44B8">
        <w:rPr>
          <w:rFonts w:ascii="Tahoma" w:hAnsi="Tahoma"/>
          <w:b/>
          <w:bCs/>
          <w:color w:val="000000"/>
          <w:sz w:val="22"/>
          <w:szCs w:val="22"/>
        </w:rPr>
        <w:t xml:space="preserve">____   </w:t>
      </w:r>
      <w:r w:rsidRPr="009B44B8">
        <w:rPr>
          <w:rFonts w:ascii="Tahoma" w:hAnsi="Tahoma"/>
          <w:bCs/>
          <w:color w:val="000000"/>
          <w:sz w:val="22"/>
          <w:szCs w:val="22"/>
        </w:rPr>
        <w:t xml:space="preserve">Wednesday </w:t>
      </w:r>
      <w:r w:rsidR="009B44B8">
        <w:rPr>
          <w:rFonts w:ascii="Tahoma" w:hAnsi="Tahoma"/>
          <w:bCs/>
          <w:color w:val="000000"/>
          <w:sz w:val="22"/>
          <w:szCs w:val="22"/>
        </w:rPr>
        <w:t xml:space="preserve">   </w:t>
      </w:r>
      <w:r w:rsidRPr="009B44B8">
        <w:rPr>
          <w:rFonts w:ascii="Tahoma" w:hAnsi="Tahoma"/>
          <w:bCs/>
          <w:color w:val="000000"/>
          <w:sz w:val="22"/>
          <w:szCs w:val="22"/>
        </w:rPr>
        <w:t>7:30</w:t>
      </w:r>
      <w:r w:rsidR="009B44B8">
        <w:rPr>
          <w:rFonts w:ascii="Tahoma" w:hAnsi="Tahoma"/>
          <w:bCs/>
          <w:color w:val="000000"/>
          <w:sz w:val="22"/>
          <w:szCs w:val="22"/>
        </w:rPr>
        <w:t xml:space="preserve"> pm</w:t>
      </w:r>
      <w:r w:rsidR="009B44B8">
        <w:rPr>
          <w:rFonts w:ascii="Tahoma" w:hAnsi="Tahoma"/>
          <w:bCs/>
          <w:color w:val="000000"/>
          <w:sz w:val="22"/>
          <w:szCs w:val="22"/>
        </w:rPr>
        <w:tab/>
      </w:r>
      <w:r w:rsidR="009B44B8">
        <w:rPr>
          <w:rFonts w:ascii="Tahoma" w:hAnsi="Tahoma"/>
          <w:bCs/>
          <w:color w:val="000000"/>
          <w:sz w:val="22"/>
          <w:szCs w:val="22"/>
        </w:rPr>
        <w:tab/>
      </w:r>
      <w:r w:rsidRPr="009B44B8">
        <w:rPr>
          <w:rFonts w:ascii="Tahoma" w:hAnsi="Tahoma"/>
          <w:bCs/>
          <w:color w:val="000000"/>
          <w:sz w:val="22"/>
          <w:szCs w:val="22"/>
        </w:rPr>
        <w:t>_____   No Preference</w:t>
      </w:r>
    </w:p>
    <w:p w:rsidR="008E5A9D" w:rsidRPr="009B44B8" w:rsidRDefault="00210D8D" w:rsidP="009B44B8">
      <w:pPr>
        <w:ind w:firstLine="720"/>
        <w:rPr>
          <w:rFonts w:ascii="Tahoma" w:hAnsi="Tahoma"/>
          <w:b/>
          <w:bCs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>_____  Thursday</w:t>
      </w:r>
      <w:r w:rsidRPr="009B44B8">
        <w:rPr>
          <w:rFonts w:ascii="Tahoma" w:hAnsi="Tahoma"/>
          <w:color w:val="000000"/>
          <w:sz w:val="22"/>
          <w:szCs w:val="22"/>
        </w:rPr>
        <w:tab/>
        <w:t>7:3</w:t>
      </w:r>
      <w:r w:rsidR="008E5A9D" w:rsidRPr="009B44B8">
        <w:rPr>
          <w:rFonts w:ascii="Tahoma" w:hAnsi="Tahoma"/>
          <w:color w:val="000000"/>
          <w:sz w:val="22"/>
          <w:szCs w:val="22"/>
        </w:rPr>
        <w:t>0 pm</w:t>
      </w:r>
      <w:r w:rsidRPr="009B44B8">
        <w:rPr>
          <w:rFonts w:ascii="Tahoma" w:hAnsi="Tahoma"/>
          <w:bCs/>
          <w:color w:val="000000"/>
          <w:sz w:val="22"/>
          <w:szCs w:val="22"/>
        </w:rPr>
        <w:t xml:space="preserve">  </w:t>
      </w:r>
      <w:r w:rsidR="002C7E8C" w:rsidRPr="009B44B8">
        <w:rPr>
          <w:rFonts w:ascii="Tahoma" w:hAnsi="Tahoma"/>
          <w:b/>
          <w:bCs/>
          <w:i/>
          <w:color w:val="000000"/>
          <w:sz w:val="22"/>
          <w:szCs w:val="22"/>
        </w:rPr>
        <w:tab/>
      </w:r>
      <w:r w:rsidR="002C7E8C" w:rsidRPr="009B44B8">
        <w:rPr>
          <w:rFonts w:ascii="Tahoma" w:hAnsi="Tahoma"/>
          <w:b/>
          <w:bCs/>
          <w:i/>
          <w:color w:val="000000"/>
          <w:sz w:val="22"/>
          <w:szCs w:val="22"/>
        </w:rPr>
        <w:tab/>
      </w:r>
      <w:r w:rsidR="008E5A9D" w:rsidRPr="009B44B8">
        <w:rPr>
          <w:rFonts w:ascii="Tahoma" w:hAnsi="Tahoma"/>
          <w:bCs/>
          <w:color w:val="000000"/>
          <w:sz w:val="22"/>
          <w:szCs w:val="22"/>
        </w:rPr>
        <w:t xml:space="preserve">_____   </w:t>
      </w:r>
      <w:r w:rsidR="00415915" w:rsidRPr="009B44B8">
        <w:rPr>
          <w:rFonts w:ascii="Tahoma" w:hAnsi="Tahoma"/>
          <w:color w:val="000000"/>
          <w:sz w:val="22"/>
          <w:szCs w:val="22"/>
        </w:rPr>
        <w:t>1</w:t>
      </w:r>
      <w:r w:rsidR="00415915" w:rsidRPr="009B44B8">
        <w:rPr>
          <w:rFonts w:ascii="Tahoma" w:hAnsi="Tahoma"/>
          <w:color w:val="000000"/>
          <w:sz w:val="22"/>
          <w:szCs w:val="22"/>
          <w:vertAlign w:val="superscript"/>
        </w:rPr>
        <w:t>st</w:t>
      </w:r>
      <w:r w:rsidR="00415915" w:rsidRPr="009B44B8">
        <w:rPr>
          <w:rFonts w:ascii="Tahoma" w:hAnsi="Tahoma"/>
          <w:color w:val="000000"/>
          <w:sz w:val="22"/>
          <w:szCs w:val="22"/>
        </w:rPr>
        <w:t xml:space="preserve"> Week of Run</w:t>
      </w:r>
    </w:p>
    <w:p w:rsidR="008E5A9D" w:rsidRPr="009B44B8" w:rsidRDefault="008E5A9D" w:rsidP="009B44B8">
      <w:pPr>
        <w:ind w:firstLine="720"/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>_____  Friday</w:t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="009B44B8">
        <w:rPr>
          <w:rFonts w:ascii="Tahoma" w:hAnsi="Tahoma"/>
          <w:color w:val="000000"/>
          <w:sz w:val="22"/>
          <w:szCs w:val="22"/>
        </w:rPr>
        <w:tab/>
        <w:t>8:00 pm</w:t>
      </w:r>
      <w:r w:rsidR="009B44B8">
        <w:rPr>
          <w:rFonts w:ascii="Tahoma" w:hAnsi="Tahoma"/>
          <w:color w:val="000000"/>
          <w:sz w:val="22"/>
          <w:szCs w:val="22"/>
        </w:rPr>
        <w:tab/>
      </w:r>
      <w:r w:rsid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 xml:space="preserve">_____  </w:t>
      </w:r>
      <w:r w:rsidR="00415915" w:rsidRPr="009B44B8">
        <w:rPr>
          <w:rFonts w:ascii="Tahoma" w:hAnsi="Tahoma"/>
          <w:color w:val="000000"/>
          <w:sz w:val="22"/>
          <w:szCs w:val="22"/>
        </w:rPr>
        <w:t>2</w:t>
      </w:r>
      <w:r w:rsidR="00415915" w:rsidRPr="009B44B8">
        <w:rPr>
          <w:rFonts w:ascii="Tahoma" w:hAnsi="Tahoma"/>
          <w:color w:val="000000"/>
          <w:sz w:val="22"/>
          <w:szCs w:val="22"/>
          <w:vertAlign w:val="superscript"/>
        </w:rPr>
        <w:t>nd</w:t>
      </w:r>
      <w:r w:rsidR="00415915" w:rsidRPr="009B44B8">
        <w:rPr>
          <w:rFonts w:ascii="Tahoma" w:hAnsi="Tahoma"/>
          <w:color w:val="000000"/>
          <w:sz w:val="22"/>
          <w:szCs w:val="22"/>
        </w:rPr>
        <w:t xml:space="preserve">  Week of Run</w:t>
      </w:r>
    </w:p>
    <w:p w:rsidR="008E5A9D" w:rsidRPr="009B44B8" w:rsidRDefault="008E5A9D" w:rsidP="009B44B8">
      <w:pPr>
        <w:ind w:firstLine="720"/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>_____  Saturday</w:t>
      </w:r>
      <w:r w:rsidRPr="009B44B8">
        <w:rPr>
          <w:rFonts w:ascii="Tahoma" w:hAnsi="Tahoma"/>
          <w:color w:val="000000"/>
          <w:sz w:val="22"/>
          <w:szCs w:val="22"/>
        </w:rPr>
        <w:tab/>
        <w:t>8:00 pm</w:t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  <w:t xml:space="preserve">_____  </w:t>
      </w:r>
      <w:r w:rsidR="00415915" w:rsidRPr="009B44B8">
        <w:rPr>
          <w:rFonts w:ascii="Tahoma" w:hAnsi="Tahoma"/>
          <w:color w:val="000000"/>
          <w:sz w:val="22"/>
          <w:szCs w:val="22"/>
        </w:rPr>
        <w:t>3</w:t>
      </w:r>
      <w:r w:rsidR="00415915" w:rsidRPr="009B44B8">
        <w:rPr>
          <w:rFonts w:ascii="Tahoma" w:hAnsi="Tahoma"/>
          <w:color w:val="000000"/>
          <w:sz w:val="22"/>
          <w:szCs w:val="22"/>
          <w:vertAlign w:val="superscript"/>
        </w:rPr>
        <w:t>rd</w:t>
      </w:r>
      <w:r w:rsidR="009B44B8" w:rsidRPr="009B44B8">
        <w:rPr>
          <w:rFonts w:ascii="Tahoma" w:hAnsi="Tahoma"/>
          <w:color w:val="000000"/>
          <w:sz w:val="22"/>
          <w:szCs w:val="22"/>
        </w:rPr>
        <w:t xml:space="preserve"> Week</w:t>
      </w:r>
      <w:r w:rsidR="00415915" w:rsidRPr="009B44B8">
        <w:rPr>
          <w:rFonts w:ascii="Tahoma" w:hAnsi="Tahoma"/>
          <w:color w:val="000000"/>
          <w:sz w:val="22"/>
          <w:szCs w:val="22"/>
        </w:rPr>
        <w:t xml:space="preserve"> of Run</w:t>
      </w:r>
    </w:p>
    <w:p w:rsidR="008E5A9D" w:rsidRPr="009B44B8" w:rsidRDefault="008E5A9D" w:rsidP="009B44B8">
      <w:pPr>
        <w:ind w:firstLine="720"/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>_____  Sunday</w:t>
      </w:r>
      <w:r w:rsidRPr="009B44B8">
        <w:rPr>
          <w:rFonts w:ascii="Tahoma" w:hAnsi="Tahoma"/>
          <w:color w:val="000000"/>
          <w:sz w:val="22"/>
          <w:szCs w:val="22"/>
        </w:rPr>
        <w:tab/>
        <w:t>2:00 pm</w:t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</w:r>
      <w:r w:rsidRPr="009B44B8">
        <w:rPr>
          <w:rFonts w:ascii="Tahoma" w:hAnsi="Tahoma"/>
          <w:color w:val="000000"/>
          <w:sz w:val="22"/>
          <w:szCs w:val="22"/>
        </w:rPr>
        <w:tab/>
        <w:t xml:space="preserve">     </w:t>
      </w:r>
      <w:r w:rsidRPr="009B44B8">
        <w:rPr>
          <w:rFonts w:ascii="Tahoma" w:hAnsi="Tahoma"/>
          <w:color w:val="000000"/>
          <w:sz w:val="22"/>
          <w:szCs w:val="22"/>
        </w:rPr>
        <w:tab/>
      </w:r>
    </w:p>
    <w:p w:rsidR="008E5A9D" w:rsidRPr="009B44B8" w:rsidRDefault="008E5A9D" w:rsidP="008E5A9D">
      <w:pPr>
        <w:rPr>
          <w:rFonts w:ascii="Tahoma" w:hAnsi="Tahoma"/>
          <w:color w:val="000000"/>
          <w:sz w:val="16"/>
          <w:szCs w:val="16"/>
        </w:rPr>
      </w:pP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  <w:t xml:space="preserve">     </w:t>
      </w:r>
      <w:r w:rsidRPr="009B44B8">
        <w:rPr>
          <w:rFonts w:ascii="Tahoma" w:hAnsi="Tahoma"/>
          <w:color w:val="000000"/>
          <w:sz w:val="16"/>
          <w:szCs w:val="16"/>
        </w:rPr>
        <w:tab/>
      </w:r>
      <w:r w:rsidRPr="009B44B8">
        <w:rPr>
          <w:rFonts w:ascii="Tahoma" w:hAnsi="Tahoma"/>
          <w:color w:val="000000"/>
          <w:sz w:val="16"/>
          <w:szCs w:val="16"/>
        </w:rPr>
        <w:tab/>
      </w:r>
    </w:p>
    <w:p w:rsidR="008E5A9D" w:rsidRPr="009B44B8" w:rsidRDefault="008E5A9D" w:rsidP="008E5A9D">
      <w:pPr>
        <w:rPr>
          <w:rFonts w:ascii="Tahoma" w:hAnsi="Tahoma"/>
          <w:color w:val="000000"/>
          <w:sz w:val="22"/>
          <w:szCs w:val="22"/>
        </w:rPr>
      </w:pPr>
      <w:r w:rsidRPr="009B44B8">
        <w:rPr>
          <w:rFonts w:ascii="Tahoma" w:hAnsi="Tahoma"/>
          <w:color w:val="000000"/>
          <w:sz w:val="22"/>
          <w:szCs w:val="22"/>
        </w:rPr>
        <w:t>Please specify wheelchair needs:________________</w:t>
      </w:r>
      <w:r w:rsidR="009B44B8">
        <w:rPr>
          <w:rFonts w:ascii="Tahoma" w:hAnsi="Tahoma"/>
          <w:color w:val="000000"/>
          <w:sz w:val="22"/>
          <w:szCs w:val="22"/>
        </w:rPr>
        <w:t>_______</w:t>
      </w:r>
      <w:r w:rsidRPr="009B44B8">
        <w:rPr>
          <w:rFonts w:ascii="Tahoma" w:hAnsi="Tahoma"/>
          <w:color w:val="000000"/>
          <w:sz w:val="22"/>
          <w:szCs w:val="22"/>
        </w:rPr>
        <w:t>____________________________________</w:t>
      </w:r>
    </w:p>
    <w:p w:rsidR="008E5A9D" w:rsidRPr="001914EB" w:rsidRDefault="008E5A9D" w:rsidP="008E5A9D">
      <w:pPr>
        <w:rPr>
          <w:rFonts w:ascii="Tahoma" w:hAnsi="Tahoma"/>
          <w:color w:val="000000"/>
          <w:sz w:val="8"/>
          <w:szCs w:val="8"/>
        </w:rPr>
      </w:pPr>
    </w:p>
    <w:p w:rsidR="008E5A9D" w:rsidRPr="009B44B8" w:rsidRDefault="008E5A9D" w:rsidP="008E5A9D">
      <w:pPr>
        <w:jc w:val="center"/>
        <w:rPr>
          <w:b/>
          <w:bCs/>
          <w:color w:val="000000"/>
          <w:sz w:val="20"/>
          <w:szCs w:val="20"/>
        </w:rPr>
      </w:pPr>
      <w:r w:rsidRPr="009B44B8">
        <w:rPr>
          <w:rFonts w:ascii="Tahoma" w:hAnsi="Tahoma" w:cs="Tahoma"/>
          <w:b/>
          <w:color w:val="000000"/>
          <w:sz w:val="20"/>
          <w:szCs w:val="20"/>
        </w:rPr>
        <w:t>You can purchase a subscription by one of the following methods:</w:t>
      </w:r>
    </w:p>
    <w:p w:rsidR="008E5A9D" w:rsidRPr="009B44B8" w:rsidRDefault="008E5A9D" w:rsidP="009B44B8">
      <w:pPr>
        <w:rPr>
          <w:rFonts w:ascii="Tahoma" w:hAnsi="Tahoma" w:cs="Tahoma"/>
          <w:color w:val="000000"/>
          <w:sz w:val="20"/>
          <w:szCs w:val="20"/>
        </w:rPr>
      </w:pPr>
      <w:r w:rsidRPr="009B44B8">
        <w:rPr>
          <w:rFonts w:ascii="Tahoma" w:hAnsi="Tahoma" w:cs="Tahoma"/>
          <w:color w:val="000000"/>
          <w:sz w:val="20"/>
          <w:szCs w:val="20"/>
        </w:rPr>
        <w:t>Call the box office @ 513.241.6550</w:t>
      </w:r>
      <w:r w:rsidR="009B44B8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9B44B8">
        <w:rPr>
          <w:rFonts w:ascii="Tahoma" w:hAnsi="Tahoma" w:cs="Tahoma"/>
          <w:color w:val="000000"/>
          <w:sz w:val="20"/>
          <w:szCs w:val="20"/>
        </w:rPr>
        <w:t>Mail your s</w:t>
      </w:r>
      <w:r w:rsidR="003C1136">
        <w:rPr>
          <w:rFonts w:ascii="Tahoma" w:hAnsi="Tahoma" w:cs="Tahoma"/>
          <w:color w:val="000000"/>
          <w:sz w:val="20"/>
          <w:szCs w:val="20"/>
        </w:rPr>
        <w:t>ubscription order form to:  CLP</w:t>
      </w:r>
      <w:r w:rsidRPr="009B44B8">
        <w:rPr>
          <w:rFonts w:ascii="Tahoma" w:hAnsi="Tahoma" w:cs="Tahoma"/>
          <w:color w:val="000000"/>
          <w:sz w:val="20"/>
          <w:szCs w:val="20"/>
        </w:rPr>
        <w:t xml:space="preserve"> P.O. B</w:t>
      </w:r>
      <w:r w:rsidR="000652A5">
        <w:rPr>
          <w:rFonts w:ascii="Tahoma" w:hAnsi="Tahoma" w:cs="Tahoma"/>
          <w:color w:val="000000"/>
          <w:sz w:val="20"/>
          <w:szCs w:val="20"/>
        </w:rPr>
        <w:t>ox 5255</w:t>
      </w:r>
      <w:r w:rsidRPr="009B44B8">
        <w:rPr>
          <w:rFonts w:ascii="Tahoma" w:hAnsi="Tahoma" w:cs="Tahoma"/>
          <w:color w:val="000000"/>
          <w:sz w:val="20"/>
          <w:szCs w:val="20"/>
        </w:rPr>
        <w:t xml:space="preserve"> Cincinnati, OH  45205</w:t>
      </w:r>
      <w:r w:rsidR="00072E40">
        <w:rPr>
          <w:rFonts w:ascii="Tahoma" w:hAnsi="Tahoma" w:cs="Tahoma"/>
          <w:color w:val="000000"/>
          <w:sz w:val="20"/>
          <w:szCs w:val="20"/>
        </w:rPr>
        <w:t>,</w:t>
      </w:r>
    </w:p>
    <w:p w:rsidR="003227C2" w:rsidRPr="009B44B8" w:rsidRDefault="008E5A9D" w:rsidP="00072E40">
      <w:pPr>
        <w:rPr>
          <w:rFonts w:ascii="Tahoma" w:hAnsi="Tahoma" w:cs="Tahoma"/>
          <w:color w:val="000000"/>
          <w:sz w:val="20"/>
          <w:szCs w:val="20"/>
        </w:rPr>
      </w:pPr>
      <w:r w:rsidRPr="009B44B8">
        <w:rPr>
          <w:rFonts w:ascii="Tahoma" w:hAnsi="Tahoma" w:cs="Tahoma"/>
          <w:color w:val="000000"/>
          <w:sz w:val="20"/>
          <w:szCs w:val="20"/>
        </w:rPr>
        <w:t xml:space="preserve">Log On @ </w:t>
      </w:r>
      <w:hyperlink r:id="rId9" w:history="1">
        <w:r w:rsidRPr="009B44B8">
          <w:rPr>
            <w:rStyle w:val="Hyperlink"/>
            <w:rFonts w:ascii="Tahoma" w:hAnsi="Tahoma" w:cs="Tahoma"/>
            <w:color w:val="000000"/>
            <w:sz w:val="20"/>
            <w:szCs w:val="20"/>
          </w:rPr>
          <w:t>www.cincinnatilandmarkproductions.com</w:t>
        </w:r>
      </w:hyperlink>
      <w:r w:rsidR="00072E40">
        <w:rPr>
          <w:rFonts w:ascii="Tahoma" w:hAnsi="Tahoma" w:cs="Tahoma"/>
          <w:color w:val="000000"/>
          <w:sz w:val="20"/>
          <w:szCs w:val="20"/>
        </w:rPr>
        <w:t xml:space="preserve"> or </w:t>
      </w:r>
      <w:r w:rsidR="000652A5">
        <w:rPr>
          <w:rFonts w:ascii="Tahoma" w:hAnsi="Tahoma" w:cs="Tahoma"/>
          <w:color w:val="000000"/>
          <w:sz w:val="20"/>
          <w:szCs w:val="20"/>
        </w:rPr>
        <w:t>In person at either</w:t>
      </w:r>
      <w:r w:rsidR="00605DCB">
        <w:rPr>
          <w:rFonts w:ascii="Tahoma" w:hAnsi="Tahoma" w:cs="Tahoma"/>
          <w:color w:val="000000"/>
          <w:sz w:val="20"/>
          <w:szCs w:val="20"/>
        </w:rPr>
        <w:t xml:space="preserve"> of our box office locations. </w:t>
      </w:r>
    </w:p>
    <w:sectPr w:rsidR="003227C2" w:rsidRPr="009B44B8" w:rsidSect="00031C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ue 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D6E"/>
    <w:multiLevelType w:val="hybridMultilevel"/>
    <w:tmpl w:val="7910B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A0771"/>
    <w:multiLevelType w:val="hybridMultilevel"/>
    <w:tmpl w:val="8334E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0424C"/>
    <w:multiLevelType w:val="hybridMultilevel"/>
    <w:tmpl w:val="11B825EA"/>
    <w:lvl w:ilvl="0" w:tplc="E4F05C36">
      <w:start w:val="98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1B0D"/>
    <w:multiLevelType w:val="multilevel"/>
    <w:tmpl w:val="01F8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F6F5E"/>
    <w:multiLevelType w:val="hybridMultilevel"/>
    <w:tmpl w:val="967C8EE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16D29"/>
    <w:multiLevelType w:val="multilevel"/>
    <w:tmpl w:val="0F7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D4BC9"/>
    <w:multiLevelType w:val="multilevel"/>
    <w:tmpl w:val="477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4198F"/>
    <w:multiLevelType w:val="hybridMultilevel"/>
    <w:tmpl w:val="DD3E4792"/>
    <w:lvl w:ilvl="0" w:tplc="5CA0F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43438"/>
    <w:multiLevelType w:val="hybridMultilevel"/>
    <w:tmpl w:val="EBDCE648"/>
    <w:lvl w:ilvl="0" w:tplc="C6F42A94">
      <w:start w:val="9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1F763B4"/>
    <w:multiLevelType w:val="hybridMultilevel"/>
    <w:tmpl w:val="8EFE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8681B"/>
    <w:multiLevelType w:val="multilevel"/>
    <w:tmpl w:val="560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3008A"/>
    <w:multiLevelType w:val="hybridMultilevel"/>
    <w:tmpl w:val="53E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293957"/>
    <w:multiLevelType w:val="hybridMultilevel"/>
    <w:tmpl w:val="0C4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23FC8"/>
    <w:rsid w:val="000122EC"/>
    <w:rsid w:val="00012CF9"/>
    <w:rsid w:val="0002050B"/>
    <w:rsid w:val="00023248"/>
    <w:rsid w:val="00031C06"/>
    <w:rsid w:val="00034F11"/>
    <w:rsid w:val="00041B92"/>
    <w:rsid w:val="00041CC3"/>
    <w:rsid w:val="00045EEC"/>
    <w:rsid w:val="00060717"/>
    <w:rsid w:val="00064599"/>
    <w:rsid w:val="000652A5"/>
    <w:rsid w:val="00072B6B"/>
    <w:rsid w:val="00072E40"/>
    <w:rsid w:val="00083278"/>
    <w:rsid w:val="00084507"/>
    <w:rsid w:val="00085634"/>
    <w:rsid w:val="00093044"/>
    <w:rsid w:val="00097630"/>
    <w:rsid w:val="000A2890"/>
    <w:rsid w:val="000A3DFC"/>
    <w:rsid w:val="000B542B"/>
    <w:rsid w:val="000B78C2"/>
    <w:rsid w:val="000C04AA"/>
    <w:rsid w:val="000C0E8B"/>
    <w:rsid w:val="000C4BF7"/>
    <w:rsid w:val="000D591B"/>
    <w:rsid w:val="000E1AD4"/>
    <w:rsid w:val="000E595D"/>
    <w:rsid w:val="000E655B"/>
    <w:rsid w:val="000F10B3"/>
    <w:rsid w:val="000F1E34"/>
    <w:rsid w:val="000F4EE0"/>
    <w:rsid w:val="000F588D"/>
    <w:rsid w:val="000F5D02"/>
    <w:rsid w:val="0010799C"/>
    <w:rsid w:val="00117E28"/>
    <w:rsid w:val="00132036"/>
    <w:rsid w:val="00157B9D"/>
    <w:rsid w:val="00160F32"/>
    <w:rsid w:val="00166EED"/>
    <w:rsid w:val="0016702A"/>
    <w:rsid w:val="001812B1"/>
    <w:rsid w:val="00184DC6"/>
    <w:rsid w:val="0018512B"/>
    <w:rsid w:val="001914EB"/>
    <w:rsid w:val="00197615"/>
    <w:rsid w:val="001B4A48"/>
    <w:rsid w:val="001B751D"/>
    <w:rsid w:val="001C40E7"/>
    <w:rsid w:val="001C46CE"/>
    <w:rsid w:val="001D0703"/>
    <w:rsid w:val="001D2F7E"/>
    <w:rsid w:val="00200041"/>
    <w:rsid w:val="00201B41"/>
    <w:rsid w:val="002020B9"/>
    <w:rsid w:val="00202291"/>
    <w:rsid w:val="0020251A"/>
    <w:rsid w:val="00210D8D"/>
    <w:rsid w:val="00224412"/>
    <w:rsid w:val="002245D4"/>
    <w:rsid w:val="00224770"/>
    <w:rsid w:val="002353E3"/>
    <w:rsid w:val="002410A6"/>
    <w:rsid w:val="0024305D"/>
    <w:rsid w:val="0025083A"/>
    <w:rsid w:val="00257512"/>
    <w:rsid w:val="00257B57"/>
    <w:rsid w:val="00266ACC"/>
    <w:rsid w:val="00292341"/>
    <w:rsid w:val="002B68FF"/>
    <w:rsid w:val="002C5C09"/>
    <w:rsid w:val="002C7A29"/>
    <w:rsid w:val="002C7E8C"/>
    <w:rsid w:val="002D0130"/>
    <w:rsid w:val="002D2B8C"/>
    <w:rsid w:val="002D774E"/>
    <w:rsid w:val="002E1724"/>
    <w:rsid w:val="002F381C"/>
    <w:rsid w:val="002F65FB"/>
    <w:rsid w:val="002F7D2C"/>
    <w:rsid w:val="00302CF9"/>
    <w:rsid w:val="003064DB"/>
    <w:rsid w:val="00306C49"/>
    <w:rsid w:val="00317F9D"/>
    <w:rsid w:val="003227C2"/>
    <w:rsid w:val="00325FC4"/>
    <w:rsid w:val="00341975"/>
    <w:rsid w:val="00346EB1"/>
    <w:rsid w:val="00350F8B"/>
    <w:rsid w:val="003661E2"/>
    <w:rsid w:val="00366986"/>
    <w:rsid w:val="003757E5"/>
    <w:rsid w:val="00376AB0"/>
    <w:rsid w:val="00380754"/>
    <w:rsid w:val="00390A8A"/>
    <w:rsid w:val="00395AD3"/>
    <w:rsid w:val="003A7B08"/>
    <w:rsid w:val="003C1136"/>
    <w:rsid w:val="003C5380"/>
    <w:rsid w:val="003E26C9"/>
    <w:rsid w:val="003E75F4"/>
    <w:rsid w:val="0040306F"/>
    <w:rsid w:val="00413003"/>
    <w:rsid w:val="00415915"/>
    <w:rsid w:val="00431B66"/>
    <w:rsid w:val="004473A5"/>
    <w:rsid w:val="00454DAE"/>
    <w:rsid w:val="00456C9A"/>
    <w:rsid w:val="00456F95"/>
    <w:rsid w:val="00462B47"/>
    <w:rsid w:val="00464D74"/>
    <w:rsid w:val="00475C41"/>
    <w:rsid w:val="0047607C"/>
    <w:rsid w:val="00476719"/>
    <w:rsid w:val="00482CE1"/>
    <w:rsid w:val="004903D2"/>
    <w:rsid w:val="00495CF6"/>
    <w:rsid w:val="004A03AB"/>
    <w:rsid w:val="004A3263"/>
    <w:rsid w:val="004A384F"/>
    <w:rsid w:val="004A66E4"/>
    <w:rsid w:val="004B2C27"/>
    <w:rsid w:val="004B31E4"/>
    <w:rsid w:val="004B3338"/>
    <w:rsid w:val="004C560E"/>
    <w:rsid w:val="004C5891"/>
    <w:rsid w:val="004D706F"/>
    <w:rsid w:val="004F0E03"/>
    <w:rsid w:val="004F48FA"/>
    <w:rsid w:val="00524D27"/>
    <w:rsid w:val="00531EA2"/>
    <w:rsid w:val="005414A4"/>
    <w:rsid w:val="0054366E"/>
    <w:rsid w:val="00550A4E"/>
    <w:rsid w:val="00553936"/>
    <w:rsid w:val="005547C7"/>
    <w:rsid w:val="0056379C"/>
    <w:rsid w:val="00567D25"/>
    <w:rsid w:val="005735F4"/>
    <w:rsid w:val="00574997"/>
    <w:rsid w:val="00582B97"/>
    <w:rsid w:val="00584689"/>
    <w:rsid w:val="00585FDC"/>
    <w:rsid w:val="005A1938"/>
    <w:rsid w:val="005A2479"/>
    <w:rsid w:val="005B5080"/>
    <w:rsid w:val="005C22FD"/>
    <w:rsid w:val="005C5A7F"/>
    <w:rsid w:val="005C742F"/>
    <w:rsid w:val="005E2703"/>
    <w:rsid w:val="005F49F8"/>
    <w:rsid w:val="00603185"/>
    <w:rsid w:val="00603707"/>
    <w:rsid w:val="00605DCB"/>
    <w:rsid w:val="0060751E"/>
    <w:rsid w:val="00607B3C"/>
    <w:rsid w:val="006458E1"/>
    <w:rsid w:val="00647924"/>
    <w:rsid w:val="00651313"/>
    <w:rsid w:val="00661660"/>
    <w:rsid w:val="00664909"/>
    <w:rsid w:val="00666CB4"/>
    <w:rsid w:val="006730AD"/>
    <w:rsid w:val="00682E4C"/>
    <w:rsid w:val="00697CE6"/>
    <w:rsid w:val="006C2231"/>
    <w:rsid w:val="006C5CE2"/>
    <w:rsid w:val="006D12E5"/>
    <w:rsid w:val="006D5051"/>
    <w:rsid w:val="006E1F4A"/>
    <w:rsid w:val="006E5202"/>
    <w:rsid w:val="006F1F60"/>
    <w:rsid w:val="006F4E19"/>
    <w:rsid w:val="00702E6D"/>
    <w:rsid w:val="00706506"/>
    <w:rsid w:val="00724349"/>
    <w:rsid w:val="00725F17"/>
    <w:rsid w:val="007310F0"/>
    <w:rsid w:val="00737E7C"/>
    <w:rsid w:val="007406C2"/>
    <w:rsid w:val="00741A55"/>
    <w:rsid w:val="00742FDE"/>
    <w:rsid w:val="00743FEA"/>
    <w:rsid w:val="00745CCA"/>
    <w:rsid w:val="00757782"/>
    <w:rsid w:val="00771C8C"/>
    <w:rsid w:val="00787070"/>
    <w:rsid w:val="007901E6"/>
    <w:rsid w:val="0079790F"/>
    <w:rsid w:val="007A3239"/>
    <w:rsid w:val="007D19CF"/>
    <w:rsid w:val="007D7A37"/>
    <w:rsid w:val="007F3C88"/>
    <w:rsid w:val="007F4C72"/>
    <w:rsid w:val="007F7685"/>
    <w:rsid w:val="00805317"/>
    <w:rsid w:val="00810A21"/>
    <w:rsid w:val="008120A4"/>
    <w:rsid w:val="00813731"/>
    <w:rsid w:val="00821208"/>
    <w:rsid w:val="00844473"/>
    <w:rsid w:val="008517C7"/>
    <w:rsid w:val="00853B89"/>
    <w:rsid w:val="0086153A"/>
    <w:rsid w:val="00862121"/>
    <w:rsid w:val="0086617B"/>
    <w:rsid w:val="00872030"/>
    <w:rsid w:val="008768DB"/>
    <w:rsid w:val="00882074"/>
    <w:rsid w:val="008871BB"/>
    <w:rsid w:val="008909BA"/>
    <w:rsid w:val="00893777"/>
    <w:rsid w:val="008A7C09"/>
    <w:rsid w:val="008B5297"/>
    <w:rsid w:val="008C1E0D"/>
    <w:rsid w:val="008C3E61"/>
    <w:rsid w:val="008D0D6E"/>
    <w:rsid w:val="008D38B9"/>
    <w:rsid w:val="008D4D51"/>
    <w:rsid w:val="008E5A9D"/>
    <w:rsid w:val="008F0B14"/>
    <w:rsid w:val="008F0D30"/>
    <w:rsid w:val="008F3945"/>
    <w:rsid w:val="008F7C68"/>
    <w:rsid w:val="008F7DDD"/>
    <w:rsid w:val="00900642"/>
    <w:rsid w:val="0091332C"/>
    <w:rsid w:val="00915879"/>
    <w:rsid w:val="00916FA5"/>
    <w:rsid w:val="009211B4"/>
    <w:rsid w:val="009439E0"/>
    <w:rsid w:val="0094652F"/>
    <w:rsid w:val="009575B5"/>
    <w:rsid w:val="0096219D"/>
    <w:rsid w:val="009621C7"/>
    <w:rsid w:val="00962AB5"/>
    <w:rsid w:val="00964544"/>
    <w:rsid w:val="00966C4E"/>
    <w:rsid w:val="00973CF7"/>
    <w:rsid w:val="00977D7F"/>
    <w:rsid w:val="009804C4"/>
    <w:rsid w:val="00994EC7"/>
    <w:rsid w:val="009B18FE"/>
    <w:rsid w:val="009B44B8"/>
    <w:rsid w:val="009B54D0"/>
    <w:rsid w:val="009C1164"/>
    <w:rsid w:val="009D396B"/>
    <w:rsid w:val="009D7FBF"/>
    <w:rsid w:val="009E2B9E"/>
    <w:rsid w:val="009F2320"/>
    <w:rsid w:val="009F4A45"/>
    <w:rsid w:val="009F6CE1"/>
    <w:rsid w:val="009F7490"/>
    <w:rsid w:val="00A039DE"/>
    <w:rsid w:val="00A067A8"/>
    <w:rsid w:val="00A10AE5"/>
    <w:rsid w:val="00A14CF2"/>
    <w:rsid w:val="00A23462"/>
    <w:rsid w:val="00A273DD"/>
    <w:rsid w:val="00A33224"/>
    <w:rsid w:val="00A37C2A"/>
    <w:rsid w:val="00A423CC"/>
    <w:rsid w:val="00A4341F"/>
    <w:rsid w:val="00A436AB"/>
    <w:rsid w:val="00A573F1"/>
    <w:rsid w:val="00A625C3"/>
    <w:rsid w:val="00A6509A"/>
    <w:rsid w:val="00A820A2"/>
    <w:rsid w:val="00A834DD"/>
    <w:rsid w:val="00A8654E"/>
    <w:rsid w:val="00AA0E29"/>
    <w:rsid w:val="00AA3CEF"/>
    <w:rsid w:val="00AB3712"/>
    <w:rsid w:val="00AB78EF"/>
    <w:rsid w:val="00AC6A58"/>
    <w:rsid w:val="00AC7702"/>
    <w:rsid w:val="00AD128E"/>
    <w:rsid w:val="00AE216D"/>
    <w:rsid w:val="00AE6188"/>
    <w:rsid w:val="00B0630C"/>
    <w:rsid w:val="00B14663"/>
    <w:rsid w:val="00B25B3E"/>
    <w:rsid w:val="00B31B1D"/>
    <w:rsid w:val="00B31C88"/>
    <w:rsid w:val="00B337B7"/>
    <w:rsid w:val="00B365C5"/>
    <w:rsid w:val="00B36AC9"/>
    <w:rsid w:val="00B5242C"/>
    <w:rsid w:val="00B56642"/>
    <w:rsid w:val="00B63D76"/>
    <w:rsid w:val="00B7299D"/>
    <w:rsid w:val="00B841A1"/>
    <w:rsid w:val="00BA1321"/>
    <w:rsid w:val="00BB026E"/>
    <w:rsid w:val="00BB1549"/>
    <w:rsid w:val="00BB1EF8"/>
    <w:rsid w:val="00BB4283"/>
    <w:rsid w:val="00BC1ED3"/>
    <w:rsid w:val="00BC2C97"/>
    <w:rsid w:val="00BD5622"/>
    <w:rsid w:val="00BE4F39"/>
    <w:rsid w:val="00BF3911"/>
    <w:rsid w:val="00C10E18"/>
    <w:rsid w:val="00C162F5"/>
    <w:rsid w:val="00C16A76"/>
    <w:rsid w:val="00C320A6"/>
    <w:rsid w:val="00C3435F"/>
    <w:rsid w:val="00C3584C"/>
    <w:rsid w:val="00C3678C"/>
    <w:rsid w:val="00C475F0"/>
    <w:rsid w:val="00C50A98"/>
    <w:rsid w:val="00C52D77"/>
    <w:rsid w:val="00C52EAC"/>
    <w:rsid w:val="00C56F88"/>
    <w:rsid w:val="00C6029F"/>
    <w:rsid w:val="00C65888"/>
    <w:rsid w:val="00C658B8"/>
    <w:rsid w:val="00C66326"/>
    <w:rsid w:val="00C67DA3"/>
    <w:rsid w:val="00C8445F"/>
    <w:rsid w:val="00CA4774"/>
    <w:rsid w:val="00CA72C0"/>
    <w:rsid w:val="00CB6C8B"/>
    <w:rsid w:val="00CB799A"/>
    <w:rsid w:val="00CC5262"/>
    <w:rsid w:val="00CC7AA2"/>
    <w:rsid w:val="00CD4845"/>
    <w:rsid w:val="00CF4547"/>
    <w:rsid w:val="00CF4C46"/>
    <w:rsid w:val="00CF72F8"/>
    <w:rsid w:val="00D051F6"/>
    <w:rsid w:val="00D06386"/>
    <w:rsid w:val="00D06F16"/>
    <w:rsid w:val="00D11CAC"/>
    <w:rsid w:val="00D17269"/>
    <w:rsid w:val="00D2177B"/>
    <w:rsid w:val="00D23FC8"/>
    <w:rsid w:val="00D270E1"/>
    <w:rsid w:val="00D3597B"/>
    <w:rsid w:val="00D507A1"/>
    <w:rsid w:val="00D543D1"/>
    <w:rsid w:val="00D60F33"/>
    <w:rsid w:val="00D60F80"/>
    <w:rsid w:val="00D62688"/>
    <w:rsid w:val="00D6529F"/>
    <w:rsid w:val="00D702C7"/>
    <w:rsid w:val="00D71706"/>
    <w:rsid w:val="00D73B7F"/>
    <w:rsid w:val="00D81331"/>
    <w:rsid w:val="00DA0BE3"/>
    <w:rsid w:val="00DA2257"/>
    <w:rsid w:val="00DA4B73"/>
    <w:rsid w:val="00DB0518"/>
    <w:rsid w:val="00DB42F1"/>
    <w:rsid w:val="00DB4A0F"/>
    <w:rsid w:val="00DC4361"/>
    <w:rsid w:val="00DD19D1"/>
    <w:rsid w:val="00DE130F"/>
    <w:rsid w:val="00DF61BB"/>
    <w:rsid w:val="00E0062D"/>
    <w:rsid w:val="00E00D3E"/>
    <w:rsid w:val="00E046BA"/>
    <w:rsid w:val="00E15078"/>
    <w:rsid w:val="00E2679D"/>
    <w:rsid w:val="00E30E0E"/>
    <w:rsid w:val="00E314AE"/>
    <w:rsid w:val="00E33B8A"/>
    <w:rsid w:val="00E36005"/>
    <w:rsid w:val="00E44E20"/>
    <w:rsid w:val="00E46A84"/>
    <w:rsid w:val="00E55D1B"/>
    <w:rsid w:val="00E62C6C"/>
    <w:rsid w:val="00E71A50"/>
    <w:rsid w:val="00E74AF8"/>
    <w:rsid w:val="00E75602"/>
    <w:rsid w:val="00E7656D"/>
    <w:rsid w:val="00E77F70"/>
    <w:rsid w:val="00E90638"/>
    <w:rsid w:val="00E93AA5"/>
    <w:rsid w:val="00E93C6D"/>
    <w:rsid w:val="00EA1D65"/>
    <w:rsid w:val="00EA25C7"/>
    <w:rsid w:val="00EC19BA"/>
    <w:rsid w:val="00ED3B51"/>
    <w:rsid w:val="00EE57B3"/>
    <w:rsid w:val="00EE622C"/>
    <w:rsid w:val="00EF6906"/>
    <w:rsid w:val="00F15A28"/>
    <w:rsid w:val="00F21A36"/>
    <w:rsid w:val="00F24458"/>
    <w:rsid w:val="00F30C0B"/>
    <w:rsid w:val="00F37A3C"/>
    <w:rsid w:val="00F41197"/>
    <w:rsid w:val="00F46FF7"/>
    <w:rsid w:val="00F54060"/>
    <w:rsid w:val="00F54508"/>
    <w:rsid w:val="00F5670C"/>
    <w:rsid w:val="00F642AB"/>
    <w:rsid w:val="00F669E3"/>
    <w:rsid w:val="00F6703E"/>
    <w:rsid w:val="00F73864"/>
    <w:rsid w:val="00F76785"/>
    <w:rsid w:val="00F77286"/>
    <w:rsid w:val="00F84CF2"/>
    <w:rsid w:val="00F92F10"/>
    <w:rsid w:val="00FA1502"/>
    <w:rsid w:val="00FB576D"/>
    <w:rsid w:val="00FB73C9"/>
    <w:rsid w:val="00FC0C33"/>
    <w:rsid w:val="00FC128A"/>
    <w:rsid w:val="00FC6868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EE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F46FF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F46FF7"/>
    <w:rPr>
      <w:b/>
      <w:bCs/>
    </w:rPr>
  </w:style>
  <w:style w:type="character" w:styleId="Emphasis">
    <w:name w:val="Emphasis"/>
    <w:uiPriority w:val="20"/>
    <w:qFormat/>
    <w:rsid w:val="00AC6A58"/>
    <w:rPr>
      <w:i/>
      <w:iCs/>
    </w:rPr>
  </w:style>
  <w:style w:type="table" w:styleId="TableGrid">
    <w:name w:val="Table Grid"/>
    <w:basedOn w:val="TableNormal"/>
    <w:rsid w:val="00F4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B2C27"/>
    <w:pPr>
      <w:jc w:val="center"/>
    </w:pPr>
    <w:rPr>
      <w:rFonts w:ascii="Times" w:eastAsia="Calibri" w:hAnsi="Times"/>
      <w:b/>
      <w:bCs/>
      <w:lang/>
    </w:rPr>
  </w:style>
  <w:style w:type="character" w:customStyle="1" w:styleId="BodyTextChar">
    <w:name w:val="Body Text Char"/>
    <w:link w:val="BodyText"/>
    <w:uiPriority w:val="99"/>
    <w:rsid w:val="004B2C27"/>
    <w:rPr>
      <w:rFonts w:ascii="Times" w:eastAsia="Calibri" w:hAnsi="Times" w:cs="Times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E36005"/>
  </w:style>
  <w:style w:type="paragraph" w:customStyle="1" w:styleId="p1">
    <w:name w:val="p1"/>
    <w:basedOn w:val="Normal"/>
    <w:rsid w:val="00D652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7C68"/>
  </w:style>
  <w:style w:type="paragraph" w:styleId="NoSpacing">
    <w:name w:val="No Spacing"/>
    <w:uiPriority w:val="1"/>
    <w:qFormat/>
    <w:rsid w:val="008F7C68"/>
    <w:rPr>
      <w:sz w:val="24"/>
      <w:szCs w:val="24"/>
    </w:rPr>
  </w:style>
  <w:style w:type="character" w:customStyle="1" w:styleId="s1">
    <w:name w:val="s1"/>
    <w:rsid w:val="007F7685"/>
  </w:style>
  <w:style w:type="paragraph" w:styleId="BalloonText">
    <w:name w:val="Balloon Text"/>
    <w:basedOn w:val="Normal"/>
    <w:link w:val="BalloonTextChar"/>
    <w:rsid w:val="0006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788">
              <w:marLeft w:val="0"/>
              <w:marRight w:val="0"/>
              <w:marTop w:val="0"/>
              <w:marBottom w:val="0"/>
              <w:divBdr>
                <w:top w:val="single" w:sz="6" w:space="0" w:color="9D9487"/>
                <w:left w:val="single" w:sz="6" w:space="0" w:color="9D9487"/>
                <w:bottom w:val="none" w:sz="0" w:space="0" w:color="auto"/>
                <w:right w:val="single" w:sz="6" w:space="0" w:color="9D9487"/>
              </w:divBdr>
              <w:divsChild>
                <w:div w:id="552618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innatilandmarkproducti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uelfrench.com/catalog/search?author=Peter%20Shaff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ncinnatilandmark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9DE2-41C4-491B-ABFF-E8A246A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Covedale Center For the Performing Arts</vt:lpstr>
    </vt:vector>
  </TitlesOfParts>
  <Company>Microsoft</Company>
  <LinksUpToDate>false</LinksUpToDate>
  <CharactersWithSpaces>11051</CharactersWithSpaces>
  <SharedDoc>false</SharedDoc>
  <HLinks>
    <vt:vector size="18" baseType="variant"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http://www.cincinnatilandmarkproductions.com/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http://www.cincinnatilandmarkproductions.com/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http://www.samuelfrench.com/catalog/search?author=Peter%20Shaffer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Covedale Center For the Performing Arts</dc:title>
  <dc:creator>Valued Gateway Client</dc:creator>
  <cp:lastModifiedBy>Dennis</cp:lastModifiedBy>
  <cp:revision>2</cp:revision>
  <cp:lastPrinted>2016-01-11T17:19:00Z</cp:lastPrinted>
  <dcterms:created xsi:type="dcterms:W3CDTF">2016-01-13T15:30:00Z</dcterms:created>
  <dcterms:modified xsi:type="dcterms:W3CDTF">2016-01-13T15:30:00Z</dcterms:modified>
</cp:coreProperties>
</file>